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68" w:rsidRPr="00D9627D" w:rsidRDefault="004F0968" w:rsidP="004F0968">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F0968" w:rsidTr="004F0968">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4F0968">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4F0968" w:rsidRPr="00D9627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F0968" w:rsidRPr="00D9627D">
                          <w:tc>
                            <w:tcPr>
                              <w:tcW w:w="150" w:type="dxa"/>
                              <w:vAlign w:val="center"/>
                              <w:hideMark/>
                            </w:tcPr>
                            <w:p w:rsidR="004F0968" w:rsidRPr="00D9627D" w:rsidRDefault="004F0968"/>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F0968" w:rsidRPr="00D9627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F0968" w:rsidRPr="00D962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F0968" w:rsidRPr="00D9627D">
                                            <w:tc>
                                              <w:tcPr>
                                                <w:tcW w:w="0" w:type="auto"/>
                                                <w:tcMar>
                                                  <w:top w:w="300" w:type="dxa"/>
                                                  <w:left w:w="300" w:type="dxa"/>
                                                  <w:bottom w:w="75" w:type="dxa"/>
                                                  <w:right w:w="300" w:type="dxa"/>
                                                </w:tcMar>
                                                <w:vAlign w:val="center"/>
                                                <w:hideMark/>
                                              </w:tcPr>
                                              <w:p w:rsidR="004F0968" w:rsidRPr="00D9627D" w:rsidRDefault="00B928C8">
                                                <w:pPr>
                                                  <w:rPr>
                                                    <w:rFonts w:eastAsia="Times New Roman"/>
                                                    <w:sz w:val="20"/>
                                                    <w:szCs w:val="20"/>
                                                  </w:rPr>
                                                </w:pPr>
                                                <w:r>
                                                  <w:rPr>
                                                    <w:noProof/>
                                                  </w:rPr>
                                                  <w:drawing>
                                                    <wp:anchor distT="0" distB="0" distL="114300" distR="114300" simplePos="0" relativeHeight="251662336" behindDoc="0" locked="0" layoutInCell="1" allowOverlap="1" wp14:anchorId="189B066B" wp14:editId="0E5205EC">
                                                      <wp:simplePos x="0" y="0"/>
                                                      <wp:positionH relativeFrom="column">
                                                        <wp:posOffset>2266950</wp:posOffset>
                                                      </wp:positionH>
                                                      <wp:positionV relativeFrom="page">
                                                        <wp:posOffset>778510</wp:posOffset>
                                                      </wp:positionV>
                                                      <wp:extent cx="1257300" cy="767715"/>
                                                      <wp:effectExtent l="0" t="0" r="0" b="0"/>
                                                      <wp:wrapNone/>
                                                      <wp:docPr id="2" name="Image 2" descr="Le plan France Relance | La préfecture et les services de l&amp;#39;État en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 plan France Relance | La préfecture et les services de l&amp;#39;État en région  Normand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7677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 w:val="2"/>
                                                    <w:szCs w:val="2"/>
                                                  </w:rPr>
                                                  <w:drawing>
                                                    <wp:inline distT="0" distB="0" distL="0" distR="0" wp14:anchorId="49D5879C" wp14:editId="1FC0396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4F0968" w:rsidRPr="00D9627D" w:rsidRDefault="004F0968">
                                          <w:pPr>
                                            <w:rPr>
                                              <w:rFonts w:eastAsia="Times New Roman"/>
                                              <w:sz w:val="20"/>
                                              <w:szCs w:val="20"/>
                                            </w:rPr>
                                          </w:pPr>
                                        </w:p>
                                      </w:tc>
                                    </w:tr>
                                  </w:tbl>
                                  <w:p w:rsidR="004F0968" w:rsidRPr="00D9627D" w:rsidRDefault="004F0968">
                                    <w:pPr>
                                      <w:jc w:val="center"/>
                                      <w:rPr>
                                        <w:rFonts w:eastAsia="Times New Roman"/>
                                        <w:sz w:val="20"/>
                                        <w:szCs w:val="20"/>
                                      </w:rPr>
                                    </w:pPr>
                                  </w:p>
                                </w:tc>
                              </w:tr>
                            </w:tbl>
                            <w:p w:rsidR="004F0968" w:rsidRPr="00D9627D" w:rsidRDefault="004F0968">
                              <w:pPr>
                                <w:jc w:val="center"/>
                                <w:rPr>
                                  <w:rFonts w:eastAsia="Times New Roman"/>
                                  <w:sz w:val="20"/>
                                  <w:szCs w:val="20"/>
                                </w:rPr>
                              </w:pPr>
                            </w:p>
                          </w:tc>
                          <w:tc>
                            <w:tcPr>
                              <w:tcW w:w="150" w:type="dxa"/>
                              <w:vAlign w:val="center"/>
                              <w:hideMark/>
                            </w:tcPr>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r w:rsidR="004F0968" w:rsidRPr="00D9627D">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4F0968" w:rsidRPr="00D9627D">
                          <w:trPr>
                            <w:trHeight w:val="150"/>
                          </w:trPr>
                          <w:tc>
                            <w:tcPr>
                              <w:tcW w:w="9750" w:type="dxa"/>
                              <w:shd w:val="clear" w:color="auto" w:fill="FFFFFF"/>
                              <w:tcMar>
                                <w:top w:w="0" w:type="dxa"/>
                                <w:left w:w="150" w:type="dxa"/>
                                <w:bottom w:w="0" w:type="dxa"/>
                                <w:right w:w="150" w:type="dxa"/>
                              </w:tcMar>
                              <w:vAlign w:val="center"/>
                              <w:hideMark/>
                            </w:tcPr>
                            <w:p w:rsidR="004F0968" w:rsidRPr="00D9627D" w:rsidRDefault="004F0968">
                              <w:pPr>
                                <w:spacing w:line="150" w:lineRule="exact"/>
                                <w:rPr>
                                  <w:rFonts w:eastAsia="Times New Roman"/>
                                  <w:sz w:val="15"/>
                                  <w:szCs w:val="15"/>
                                </w:rPr>
                              </w:pPr>
                              <w:r w:rsidRPr="00D9627D">
                                <w:rPr>
                                  <w:rFonts w:eastAsia="Times New Roman"/>
                                  <w:sz w:val="15"/>
                                  <w:szCs w:val="15"/>
                                </w:rPr>
                                <w:t xml:space="preserve">  </w:t>
                              </w:r>
                            </w:p>
                          </w:tc>
                        </w:tr>
                      </w:tbl>
                      <w:p w:rsidR="004F0968" w:rsidRPr="00D9627D" w:rsidRDefault="004F0968">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4F0968" w:rsidRPr="00D9627D">
                          <w:trPr>
                            <w:hidden/>
                          </w:trPr>
                          <w:tc>
                            <w:tcPr>
                              <w:tcW w:w="150" w:type="dxa"/>
                              <w:shd w:val="clear" w:color="auto" w:fill="FFFFFF"/>
                              <w:vAlign w:val="center"/>
                              <w:hideMark/>
                            </w:tcPr>
                            <w:p w:rsidR="004F0968" w:rsidRPr="00D9627D" w:rsidRDefault="004F0968">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F0968" w:rsidRPr="00D9627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F0968" w:rsidRPr="00D962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F0968" w:rsidRPr="00D9627D">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4F0968" w:rsidRPr="00D9627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6"/>
                                                      </w:tblGrid>
                                                      <w:tr w:rsidR="004F0968" w:rsidRPr="00D9627D">
                                                        <w:tc>
                                                          <w:tcPr>
                                                            <w:tcW w:w="0" w:type="auto"/>
                                                            <w:vAlign w:val="center"/>
                                                            <w:hideMark/>
                                                          </w:tcPr>
                                                          <w:p w:rsidR="004F0968" w:rsidRPr="00D9627D" w:rsidRDefault="004F0968">
                                                            <w:pPr>
                                                              <w:spacing w:line="0" w:lineRule="atLeast"/>
                                                              <w:rPr>
                                                                <w:rFonts w:eastAsia="Times New Roman"/>
                                                                <w:sz w:val="2"/>
                                                                <w:szCs w:val="2"/>
                                                              </w:rPr>
                                                            </w:pPr>
                                                          </w:p>
                                                        </w:tc>
                                                      </w:tr>
                                                    </w:tbl>
                                                    <w:p w:rsidR="008F34EB" w:rsidRPr="00D9627D" w:rsidRDefault="008F34EB">
                                                      <w:pPr>
                                                        <w:rPr>
                                                          <w:rFonts w:eastAsia="Times New Roman"/>
                                                          <w:sz w:val="20"/>
                                                          <w:szCs w:val="20"/>
                                                        </w:rPr>
                                                      </w:pPr>
                                                    </w:p>
                                                    <w:p w:rsidR="004F0968" w:rsidRPr="00D9627D" w:rsidRDefault="004F0968" w:rsidP="008F34EB">
                                                      <w:pPr>
                                                        <w:rPr>
                                                          <w:rFonts w:eastAsia="Times New Roman"/>
                                                          <w:sz w:val="20"/>
                                                          <w:szCs w:val="20"/>
                                                        </w:rPr>
                                                      </w:pPr>
                                                    </w:p>
                                                  </w:tc>
                                                </w:tr>
                                              </w:tbl>
                                              <w:p w:rsidR="004F0968" w:rsidRPr="00D9627D" w:rsidRDefault="004F0968">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4F0968" w:rsidRPr="00D9627D">
                                                  <w:trPr>
                                                    <w:trHeight w:val="300"/>
                                                    <w:jc w:val="center"/>
                                                  </w:trPr>
                                                  <w:tc>
                                                    <w:tcPr>
                                                      <w:tcW w:w="0" w:type="auto"/>
                                                      <w:vAlign w:val="center"/>
                                                      <w:hideMark/>
                                                    </w:tcPr>
                                                    <w:p w:rsidR="004F0968" w:rsidRPr="00D9627D" w:rsidRDefault="004F0968">
                                                      <w:pPr>
                                                        <w:spacing w:line="300" w:lineRule="exact"/>
                                                        <w:rPr>
                                                          <w:rFonts w:eastAsia="Times New Roman"/>
                                                          <w:sz w:val="30"/>
                                                          <w:szCs w:val="30"/>
                                                        </w:rPr>
                                                      </w:pPr>
                                                      <w:r w:rsidRPr="00D9627D">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4F0968" w:rsidRPr="00D9627D">
                                                  <w:tc>
                                                    <w:tcPr>
                                                      <w:tcW w:w="0" w:type="auto"/>
                                                      <w:vAlign w:val="center"/>
                                                      <w:hideMark/>
                                                    </w:tcPr>
                                                    <w:p w:rsidR="004F0968" w:rsidRPr="00D9627D" w:rsidRDefault="004F0968" w:rsidP="004F0968">
                                                      <w:pPr>
                                                        <w:pStyle w:val="NormalWeb"/>
                                                        <w:spacing w:before="0" w:beforeAutospacing="0" w:after="0" w:afterAutospacing="0" w:line="390" w:lineRule="exact"/>
                                                        <w:jc w:val="center"/>
                                                        <w:rPr>
                                                          <w:rFonts w:ascii="Arial" w:hAnsi="Arial" w:cs="Arial"/>
                                                          <w:color w:val="393939"/>
                                                          <w:sz w:val="26"/>
                                                          <w:szCs w:val="26"/>
                                                        </w:rPr>
                                                      </w:pPr>
                                                      <w:r w:rsidRPr="00D9627D">
                                                        <w:rPr>
                                                          <w:rStyle w:val="lev"/>
                                                          <w:rFonts w:ascii="Arial" w:hAnsi="Arial" w:cs="Arial"/>
                                                          <w:color w:val="393939"/>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4F0968" w:rsidRPr="00D9627D">
                                                  <w:trPr>
                                                    <w:trHeight w:val="195"/>
                                                    <w:jc w:val="center"/>
                                                  </w:trPr>
                                                  <w:tc>
                                                    <w:tcPr>
                                                      <w:tcW w:w="0" w:type="auto"/>
                                                      <w:vAlign w:val="center"/>
                                                      <w:hideMark/>
                                                    </w:tcPr>
                                                    <w:p w:rsidR="004F0968" w:rsidRPr="00D9627D" w:rsidRDefault="004F0968">
                                                      <w:pPr>
                                                        <w:spacing w:line="195" w:lineRule="exact"/>
                                                        <w:rPr>
                                                          <w:rFonts w:eastAsia="Times New Roman"/>
                                                          <w:sz w:val="20"/>
                                                          <w:szCs w:val="20"/>
                                                        </w:rPr>
                                                      </w:pPr>
                                                      <w:r w:rsidRPr="00D9627D">
                                                        <w:rPr>
                                                          <w:rFonts w:eastAsia="Times New Roman"/>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4F0968" w:rsidRPr="00D9627D">
                                                  <w:tc>
                                                    <w:tcPr>
                                                      <w:tcW w:w="0" w:type="auto"/>
                                                      <w:vAlign w:val="center"/>
                                                      <w:hideMark/>
                                                    </w:tcPr>
                                                    <w:p w:rsidR="004F0968" w:rsidRPr="00D9627D" w:rsidRDefault="00A712E2">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color w:val="393939"/>
                                                          <w:sz w:val="21"/>
                                                          <w:szCs w:val="21"/>
                                                        </w:rPr>
                                                        <w:t>Paris, le 13</w:t>
                                                      </w:r>
                                                      <w:r w:rsidR="004F0968" w:rsidRPr="00D9627D">
                                                        <w:rPr>
                                                          <w:rStyle w:val="Accentuation"/>
                                                          <w:rFonts w:ascii="Arial" w:hAnsi="Arial" w:cs="Arial"/>
                                                          <w:color w:val="393939"/>
                                                          <w:sz w:val="21"/>
                                                          <w:szCs w:val="21"/>
                                                        </w:rPr>
                                                        <w:t>/09/2021</w:t>
                                                      </w:r>
                                                      <w:r w:rsidR="004F0968" w:rsidRPr="00D9627D">
                                                        <w:rPr>
                                                          <w:rStyle w:val="Accentuation"/>
                                                          <w:rFonts w:ascii="Arial" w:hAnsi="Arial" w:cs="Arial"/>
                                                          <w:color w:val="000000"/>
                                                          <w:sz w:val="21"/>
                                                          <w:szCs w:val="21"/>
                                                        </w:rPr>
                                                        <w:t> </w:t>
                                                      </w:r>
                                                    </w:p>
                                                  </w:tc>
                                                </w:tr>
                                              </w:tbl>
                                              <w:tbl>
                                                <w:tblPr>
                                                  <w:tblW w:w="0" w:type="auto"/>
                                                  <w:jc w:val="center"/>
                                                  <w:tblCellMar>
                                                    <w:left w:w="0" w:type="dxa"/>
                                                    <w:right w:w="0" w:type="dxa"/>
                                                  </w:tblCellMar>
                                                  <w:tblLook w:val="04A0" w:firstRow="1" w:lastRow="0" w:firstColumn="1" w:lastColumn="0" w:noHBand="0" w:noVBand="1"/>
                                                </w:tblPr>
                                                <w:tblGrid>
                                                  <w:gridCol w:w="3885"/>
                                                </w:tblGrid>
                                                <w:tr w:rsidR="004F0968" w:rsidRPr="00D9627D">
                                                  <w:trPr>
                                                    <w:trHeight w:val="600"/>
                                                    <w:jc w:val="center"/>
                                                  </w:trPr>
                                                  <w:tc>
                                                    <w:tcPr>
                                                      <w:tcW w:w="0" w:type="auto"/>
                                                      <w:vAlign w:val="center"/>
                                                      <w:hideMark/>
                                                    </w:tcPr>
                                                    <w:p w:rsidR="00892A33" w:rsidRDefault="00892A33" w:rsidP="004F0968">
                                                      <w:pPr>
                                                        <w:spacing w:line="600" w:lineRule="exact"/>
                                                        <w:rPr>
                                                          <w:rStyle w:val="lev"/>
                                                          <w:rFonts w:ascii="Arial" w:hAnsi="Arial" w:cs="Arial"/>
                                                          <w:color w:val="393939"/>
                                                          <w:sz w:val="30"/>
                                                          <w:szCs w:val="30"/>
                                                        </w:rPr>
                                                      </w:pPr>
                                                    </w:p>
                                                    <w:p w:rsidR="004F0968" w:rsidRPr="00D9627D" w:rsidRDefault="004F0968" w:rsidP="004F0968">
                                                      <w:pPr>
                                                        <w:spacing w:line="600" w:lineRule="exact"/>
                                                        <w:rPr>
                                                          <w:sz w:val="30"/>
                                                          <w:szCs w:val="30"/>
                                                        </w:rPr>
                                                      </w:pPr>
                                                      <w:r w:rsidRPr="00D9627D">
                                                        <w:rPr>
                                                          <w:rStyle w:val="lev"/>
                                                          <w:rFonts w:ascii="Arial" w:hAnsi="Arial" w:cs="Arial"/>
                                                          <w:color w:val="393939"/>
                                                          <w:sz w:val="30"/>
                                                          <w:szCs w:val="30"/>
                                                        </w:rPr>
                                                        <w:t>« </w:t>
                                                      </w:r>
                                                      <w:r w:rsidR="00A712E2">
                                                        <w:rPr>
                                                          <w:rStyle w:val="lev"/>
                                                          <w:rFonts w:ascii="Arial" w:hAnsi="Arial" w:cs="Arial"/>
                                                          <w:color w:val="393939"/>
                                                          <w:sz w:val="30"/>
                                                          <w:szCs w:val="30"/>
                                                        </w:rPr>
                                                        <w:t>Salon Jeunes d’Avenir</w:t>
                                                      </w:r>
                                                      <w:r w:rsidR="006B2834">
                                                        <w:rPr>
                                                          <w:rStyle w:val="lev"/>
                                                          <w:rFonts w:ascii="Arial" w:hAnsi="Arial" w:cs="Arial"/>
                                                          <w:color w:val="393939"/>
                                                          <w:sz w:val="30"/>
                                                          <w:szCs w:val="30"/>
                                                        </w:rPr>
                                                        <w:t>s</w:t>
                                                      </w:r>
                                                      <w:r w:rsidR="00A712E2">
                                                        <w:rPr>
                                                          <w:rStyle w:val="lev"/>
                                                          <w:rFonts w:ascii="Arial" w:hAnsi="Arial" w:cs="Arial"/>
                                                          <w:color w:val="393939"/>
                                                          <w:sz w:val="30"/>
                                                          <w:szCs w:val="30"/>
                                                        </w:rPr>
                                                        <w:t xml:space="preserve"> </w:t>
                                                      </w:r>
                                                      <w:r w:rsidRPr="00D9627D">
                                                        <w:rPr>
                                                          <w:rStyle w:val="lev"/>
                                                          <w:rFonts w:ascii="Arial" w:hAnsi="Arial" w:cs="Arial"/>
                                                          <w:color w:val="393939"/>
                                                          <w:sz w:val="30"/>
                                                          <w:szCs w:val="30"/>
                                                        </w:rPr>
                                                        <w:t>»</w:t>
                                                      </w:r>
                                                    </w:p>
                                                    <w:p w:rsidR="004F0968" w:rsidRPr="00D9627D" w:rsidRDefault="004F0968" w:rsidP="004F0968">
                                                      <w:pPr>
                                                        <w:spacing w:line="600" w:lineRule="exact"/>
                                                        <w:rPr>
                                                          <w:sz w:val="22"/>
                                                          <w:szCs w:val="22"/>
                                                        </w:rPr>
                                                      </w:pPr>
                                                      <w:r w:rsidRPr="00D9627D">
                                                        <w:rPr>
                                                          <w:rFonts w:eastAsia="Times New Roman"/>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4F0968" w:rsidRPr="00D9627D">
                                                  <w:tc>
                                                    <w:tcPr>
                                                      <w:tcW w:w="0" w:type="auto"/>
                                                      <w:vAlign w:val="center"/>
                                                      <w:hideMark/>
                                                    </w:tcPr>
                                                    <w:p w:rsidR="004F0968" w:rsidRPr="00D9627D" w:rsidRDefault="004F0968">
                                                      <w:pPr>
                                                        <w:pStyle w:val="NormalWeb"/>
                                                        <w:spacing w:before="0" w:beforeAutospacing="0" w:after="0" w:afterAutospacing="0" w:line="330" w:lineRule="exact"/>
                                                        <w:jc w:val="center"/>
                                                        <w:rPr>
                                                          <w:rFonts w:ascii="Arial" w:hAnsi="Arial" w:cs="Arial"/>
                                                          <w:color w:val="393939"/>
                                                          <w:sz w:val="26"/>
                                                          <w:szCs w:val="26"/>
                                                        </w:rPr>
                                                      </w:pPr>
                                                      <w:r w:rsidRPr="00D9627D">
                                                        <w:rPr>
                                                          <w:rStyle w:val="lev"/>
                                                          <w:rFonts w:ascii="Arial" w:hAnsi="Arial" w:cs="Arial"/>
                                                          <w:color w:val="393939"/>
                                                        </w:rPr>
                                                        <w:t>Élisabeth Borne</w:t>
                                                      </w:r>
                                                    </w:p>
                                                    <w:p w:rsidR="009261EE" w:rsidRPr="00A712E2" w:rsidRDefault="004F0968" w:rsidP="00A712E2">
                                                      <w:pPr>
                                                        <w:pStyle w:val="NormalWeb"/>
                                                        <w:spacing w:before="0" w:beforeAutospacing="0" w:after="0" w:afterAutospacing="0" w:line="330" w:lineRule="exact"/>
                                                        <w:jc w:val="center"/>
                                                        <w:rPr>
                                                          <w:rFonts w:ascii="Arial" w:hAnsi="Arial" w:cs="Arial"/>
                                                          <w:b/>
                                                          <w:bCs/>
                                                          <w:color w:val="393939"/>
                                                        </w:rPr>
                                                      </w:pPr>
                                                      <w:r w:rsidRPr="00D9627D">
                                                        <w:rPr>
                                                          <w:rStyle w:val="lev"/>
                                                          <w:rFonts w:ascii="Arial" w:hAnsi="Arial" w:cs="Arial"/>
                                                          <w:color w:val="393939"/>
                                                        </w:rPr>
                                                        <w:t>ministre du Travail, de l'Emploi et de l'Insertion</w:t>
                                                      </w:r>
                                                      <w:r w:rsidR="00E41153" w:rsidRPr="00D9627D">
                                                        <w:rPr>
                                                          <w:rStyle w:val="lev"/>
                                                          <w:rFonts w:ascii="Arial" w:hAnsi="Arial" w:cs="Arial"/>
                                                          <w:color w:val="393939"/>
                                                        </w:rPr>
                                                        <w:t>,</w:t>
                                                      </w:r>
                                                    </w:p>
                                                  </w:tc>
                                                </w:tr>
                                              </w:tbl>
                                              <w:tbl>
                                                <w:tblPr>
                                                  <w:tblW w:w="0" w:type="auto"/>
                                                  <w:jc w:val="center"/>
                                                  <w:tblCellMar>
                                                    <w:left w:w="0" w:type="dxa"/>
                                                    <w:right w:w="0" w:type="dxa"/>
                                                  </w:tblCellMar>
                                                  <w:tblLook w:val="04A0" w:firstRow="1" w:lastRow="0" w:firstColumn="1" w:lastColumn="0" w:noHBand="0" w:noVBand="1"/>
                                                </w:tblPr>
                                                <w:tblGrid>
                                                  <w:gridCol w:w="75"/>
                                                </w:tblGrid>
                                                <w:tr w:rsidR="004F0968" w:rsidRPr="00D9627D">
                                                  <w:trPr>
                                                    <w:trHeight w:val="300"/>
                                                    <w:jc w:val="center"/>
                                                  </w:trPr>
                                                  <w:tc>
                                                    <w:tcPr>
                                                      <w:tcW w:w="0" w:type="auto"/>
                                                      <w:vAlign w:val="center"/>
                                                      <w:hideMark/>
                                                    </w:tcPr>
                                                    <w:p w:rsidR="004F0968" w:rsidRPr="00D9627D" w:rsidRDefault="004F0968">
                                                      <w:pPr>
                                                        <w:spacing w:line="300" w:lineRule="exact"/>
                                                        <w:rPr>
                                                          <w:rFonts w:eastAsia="Times New Roman"/>
                                                          <w:sz w:val="30"/>
                                                          <w:szCs w:val="30"/>
                                                        </w:rPr>
                                                      </w:pPr>
                                                      <w:r w:rsidRPr="00D9627D">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4F0968" w:rsidRPr="00D9627D">
                                                  <w:tc>
                                                    <w:tcPr>
                                                      <w:tcW w:w="0" w:type="auto"/>
                                                      <w:vAlign w:val="center"/>
                                                      <w:hideMark/>
                                                    </w:tcPr>
                                                    <w:p w:rsidR="004F0968" w:rsidRDefault="00FB6985" w:rsidP="009261EE">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rendra</w:t>
                                                      </w:r>
                                                      <w:r w:rsidR="009261EE" w:rsidRPr="00D9627D">
                                                        <w:rPr>
                                                          <w:rStyle w:val="lev"/>
                                                          <w:rFonts w:ascii="Arial" w:hAnsi="Arial" w:cs="Arial"/>
                                                          <w:color w:val="393939"/>
                                                          <w:lang w:eastAsia="en-US"/>
                                                        </w:rPr>
                                                        <w:t xml:space="preserve"> au </w:t>
                                                      </w:r>
                                                      <w:r w:rsidR="00A712E2">
                                                        <w:rPr>
                                                          <w:rStyle w:val="lev"/>
                                                          <w:rFonts w:ascii="Arial" w:hAnsi="Arial" w:cs="Arial"/>
                                                          <w:color w:val="393939"/>
                                                          <w:lang w:eastAsia="en-US"/>
                                                        </w:rPr>
                                                        <w:t>Salon Jeunes d’Avenirs</w:t>
                                                      </w:r>
                                                    </w:p>
                                                    <w:p w:rsidR="00AB1D1F" w:rsidRPr="00D9627D" w:rsidRDefault="00774797" w:rsidP="009261EE">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au</w:t>
                                                      </w:r>
                                                      <w:proofErr w:type="gramEnd"/>
                                                      <w:r w:rsidR="00AB1D1F">
                                                        <w:rPr>
                                                          <w:rStyle w:val="lev"/>
                                                          <w:rFonts w:ascii="Arial" w:hAnsi="Arial" w:cs="Arial"/>
                                                          <w:color w:val="393939"/>
                                                          <w:lang w:eastAsia="en-US"/>
                                                        </w:rPr>
                                                        <w:t xml:space="preserve"> Paris Event Center à la Porte de la Villette (75)</w:t>
                                                      </w:r>
                                                    </w:p>
                                                    <w:p w:rsidR="004F0968" w:rsidRPr="00D9627D" w:rsidRDefault="004F0968" w:rsidP="00667A0B">
                                                      <w:pPr>
                                                        <w:pStyle w:val="NormalWeb"/>
                                                        <w:spacing w:before="0" w:beforeAutospacing="0" w:after="0" w:afterAutospacing="0" w:line="330" w:lineRule="exact"/>
                                                        <w:rPr>
                                                          <w:rStyle w:val="lev"/>
                                                          <w:lang w:eastAsia="en-US"/>
                                                        </w:rPr>
                                                      </w:pPr>
                                                    </w:p>
                                                    <w:p w:rsidR="004F0968" w:rsidRPr="00D9627D" w:rsidRDefault="00AB1D1F">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Mardi 14</w:t>
                                                      </w:r>
                                                      <w:r w:rsidR="004F0968" w:rsidRPr="00D9627D">
                                                        <w:rPr>
                                                          <w:rStyle w:val="lev"/>
                                                          <w:rFonts w:ascii="Arial" w:hAnsi="Arial" w:cs="Arial"/>
                                                          <w:color w:val="393939"/>
                                                          <w:lang w:eastAsia="en-US"/>
                                                        </w:rPr>
                                                        <w:t xml:space="preserve"> septembre 2021</w:t>
                                                      </w:r>
                                                    </w:p>
                                                    <w:p w:rsidR="004F0968" w:rsidRPr="00D9627D" w:rsidRDefault="004F0968" w:rsidP="004F0968">
                                                      <w:pPr>
                                                        <w:pStyle w:val="NormalWeb"/>
                                                        <w:spacing w:before="0" w:beforeAutospacing="0" w:after="0" w:afterAutospacing="0" w:line="330" w:lineRule="exact"/>
                                                        <w:rPr>
                                                          <w:rStyle w:val="lev"/>
                                                          <w:rFonts w:ascii="Arial" w:hAnsi="Arial" w:cs="Arial"/>
                                                          <w:color w:val="393939"/>
                                                          <w:lang w:eastAsia="en-US"/>
                                                        </w:rPr>
                                                      </w:pPr>
                                                    </w:p>
                                                    <w:p w:rsidR="00FB6985" w:rsidRDefault="00FB6985" w:rsidP="00952825">
                                                      <w:pPr>
                                                        <w:spacing w:line="252" w:lineRule="auto"/>
                                                        <w:jc w:val="both"/>
                                                        <w:rPr>
                                                          <w:rFonts w:ascii="Arial" w:hAnsi="Arial" w:cs="Arial"/>
                                                          <w:color w:val="393939"/>
                                                          <w:sz w:val="21"/>
                                                          <w:szCs w:val="21"/>
                                                        </w:rPr>
                                                      </w:pPr>
                                                    </w:p>
                                                    <w:p w:rsidR="00FB6985" w:rsidRDefault="00FB6985" w:rsidP="00952825">
                                                      <w:pPr>
                                                        <w:spacing w:line="252" w:lineRule="auto"/>
                                                        <w:jc w:val="both"/>
                                                        <w:rPr>
                                                          <w:rFonts w:ascii="Arial" w:hAnsi="Arial" w:cs="Arial"/>
                                                          <w:color w:val="393939"/>
                                                          <w:sz w:val="21"/>
                                                          <w:szCs w:val="21"/>
                                                        </w:rPr>
                                                      </w:pPr>
                                                      <w:r>
                                                        <w:rPr>
                                                          <w:rFonts w:ascii="Arial" w:hAnsi="Arial" w:cs="Arial"/>
                                                          <w:color w:val="393939"/>
                                                          <w:sz w:val="21"/>
                                                          <w:szCs w:val="21"/>
                                                        </w:rPr>
                                                        <w:t>Plus d’un an après le lancement du plan « 1 jeune, 1 solution », Elisabeth Borne, ministre du Travail, de l’Emploi et de l’Insertion se rendra au Salon Jeunes d’Avenirs où elle échangera avec les jeunes présents ainsi qu’avec les différents intervenants pour faire le point sur l’accompagnement des jeunes tout au long de la crise.</w:t>
                                                      </w:r>
                                                    </w:p>
                                                    <w:p w:rsidR="00FB6985" w:rsidRDefault="00FB6985" w:rsidP="00952825">
                                                      <w:pPr>
                                                        <w:spacing w:line="252" w:lineRule="auto"/>
                                                        <w:jc w:val="both"/>
                                                        <w:rPr>
                                                          <w:rFonts w:ascii="Arial" w:hAnsi="Arial" w:cs="Arial"/>
                                                          <w:color w:val="393939"/>
                                                          <w:sz w:val="21"/>
                                                          <w:szCs w:val="21"/>
                                                        </w:rPr>
                                                      </w:pPr>
                                                    </w:p>
                                                    <w:p w:rsidR="00FE226F" w:rsidRPr="00D9627D" w:rsidRDefault="00A10512" w:rsidP="00FB6985">
                                                      <w:pPr>
                                                        <w:spacing w:line="252" w:lineRule="auto"/>
                                                        <w:jc w:val="both"/>
                                                        <w:rPr>
                                                          <w:rStyle w:val="lev"/>
                                                          <w:rFonts w:ascii="Arial" w:hAnsi="Arial" w:cs="Arial"/>
                                                          <w:b w:val="0"/>
                                                          <w:bCs w:val="0"/>
                                                          <w:color w:val="393939"/>
                                                          <w:sz w:val="21"/>
                                                          <w:szCs w:val="21"/>
                                                        </w:rPr>
                                                      </w:pPr>
                                                      <w:r>
                                                        <w:rPr>
                                                          <w:rFonts w:ascii="Arial" w:hAnsi="Arial" w:cs="Arial"/>
                                                          <w:color w:val="393939"/>
                                                          <w:sz w:val="21"/>
                                                          <w:szCs w:val="21"/>
                                                        </w:rPr>
                                                        <w:t>Créé</w:t>
                                                      </w:r>
                                                      <w:r w:rsidR="00774797">
                                                        <w:rPr>
                                                          <w:rFonts w:ascii="Arial" w:hAnsi="Arial" w:cs="Arial"/>
                                                          <w:color w:val="393939"/>
                                                          <w:sz w:val="21"/>
                                                          <w:szCs w:val="21"/>
                                                        </w:rPr>
                                                        <w:t>s</w:t>
                                                      </w:r>
                                                      <w:r>
                                                        <w:rPr>
                                                          <w:rFonts w:ascii="Arial" w:hAnsi="Arial" w:cs="Arial"/>
                                                          <w:color w:val="393939"/>
                                                          <w:sz w:val="21"/>
                                                          <w:szCs w:val="21"/>
                                                        </w:rPr>
                                                        <w:t xml:space="preserve"> en 2013 par le Groupe AEF info, les salons Jeunes d’Avenir visent à </w:t>
                                                      </w:r>
                                                      <w:r w:rsidR="000F07C3">
                                                        <w:rPr>
                                                          <w:rFonts w:ascii="Arial" w:hAnsi="Arial" w:cs="Arial"/>
                                                          <w:color w:val="393939"/>
                                                          <w:sz w:val="21"/>
                                                          <w:szCs w:val="21"/>
                                                        </w:rPr>
                                                        <w:t>accompagner</w:t>
                                                      </w:r>
                                                      <w:r>
                                                        <w:rPr>
                                                          <w:rFonts w:ascii="Arial" w:hAnsi="Arial" w:cs="Arial"/>
                                                          <w:color w:val="393939"/>
                                                          <w:sz w:val="21"/>
                                                          <w:szCs w:val="21"/>
                                                        </w:rPr>
                                                        <w:t xml:space="preserve"> les jeunes de 16 à 30 ans vers l’apprentissage, la formation ou l’emploi. </w:t>
                                                      </w:r>
                                                      <w:r w:rsidR="00030B02">
                                                        <w:rPr>
                                                          <w:rFonts w:ascii="Arial" w:hAnsi="Arial" w:cs="Arial"/>
                                                          <w:color w:val="393939"/>
                                                          <w:sz w:val="21"/>
                                                          <w:szCs w:val="21"/>
                                                        </w:rPr>
                                                        <w:t>Ils réunissent l</w:t>
                                                      </w:r>
                                                      <w:r>
                                                        <w:rPr>
                                                          <w:rFonts w:ascii="Arial" w:hAnsi="Arial" w:cs="Arial"/>
                                                          <w:color w:val="393939"/>
                                                          <w:sz w:val="21"/>
                                                          <w:szCs w:val="21"/>
                                                        </w:rPr>
                                                        <w:t>’</w:t>
                                                      </w:r>
                                                      <w:r w:rsidR="00030B02">
                                                        <w:rPr>
                                                          <w:rFonts w:ascii="Arial" w:hAnsi="Arial" w:cs="Arial"/>
                                                          <w:color w:val="393939"/>
                                                          <w:sz w:val="21"/>
                                                          <w:szCs w:val="21"/>
                                                        </w:rPr>
                                                        <w:t>ensemble des acte</w:t>
                                                      </w:r>
                                                      <w:r>
                                                        <w:rPr>
                                                          <w:rFonts w:ascii="Arial" w:hAnsi="Arial" w:cs="Arial"/>
                                                          <w:color w:val="393939"/>
                                                          <w:sz w:val="21"/>
                                                          <w:szCs w:val="21"/>
                                                        </w:rPr>
                                                        <w:t>u</w:t>
                                                      </w:r>
                                                      <w:r w:rsidR="00030B02">
                                                        <w:rPr>
                                                          <w:rFonts w:ascii="Arial" w:hAnsi="Arial" w:cs="Arial"/>
                                                          <w:color w:val="393939"/>
                                                          <w:sz w:val="21"/>
                                                          <w:szCs w:val="21"/>
                                                        </w:rPr>
                                                        <w:t>r</w:t>
                                                      </w:r>
                                                      <w:r>
                                                        <w:rPr>
                                                          <w:rFonts w:ascii="Arial" w:hAnsi="Arial" w:cs="Arial"/>
                                                          <w:color w:val="393939"/>
                                                          <w:sz w:val="21"/>
                                                          <w:szCs w:val="21"/>
                                                        </w:rPr>
                                                        <w:t>s publics et privés</w:t>
                                                      </w:r>
                                                      <w:r w:rsidR="00030B02">
                                                        <w:rPr>
                                                          <w:rFonts w:ascii="Arial" w:hAnsi="Arial" w:cs="Arial"/>
                                                          <w:color w:val="393939"/>
                                                          <w:sz w:val="21"/>
                                                          <w:szCs w:val="21"/>
                                                        </w:rPr>
                                                        <w:t xml:space="preserve"> </w:t>
                                                      </w:r>
                                                      <w:r w:rsidR="00667A0B">
                                                        <w:rPr>
                                                          <w:rFonts w:ascii="Arial" w:hAnsi="Arial" w:cs="Arial"/>
                                                          <w:color w:val="393939"/>
                                                          <w:sz w:val="21"/>
                                                          <w:szCs w:val="21"/>
                                                        </w:rPr>
                                                        <w:t xml:space="preserve">de l’insertion professionnelle </w:t>
                                                      </w:r>
                                                      <w:r w:rsidR="00521401">
                                                        <w:rPr>
                                                          <w:rFonts w:ascii="Arial" w:hAnsi="Arial" w:cs="Arial"/>
                                                          <w:color w:val="393939"/>
                                                          <w:sz w:val="21"/>
                                                          <w:szCs w:val="21"/>
                                                        </w:rPr>
                                                        <w:t xml:space="preserve">pour </w:t>
                                                      </w:r>
                                                      <w:r w:rsidR="00747DD6">
                                                        <w:rPr>
                                                          <w:rFonts w:ascii="Arial" w:hAnsi="Arial" w:cs="Arial"/>
                                                          <w:color w:val="393939"/>
                                                          <w:sz w:val="21"/>
                                                          <w:szCs w:val="21"/>
                                                        </w:rPr>
                                                        <w:t>informer et faciliter le recrutement d</w:t>
                                                      </w:r>
                                                      <w:r w:rsidR="00521401">
                                                        <w:rPr>
                                                          <w:rFonts w:ascii="Arial" w:hAnsi="Arial" w:cs="Arial"/>
                                                          <w:color w:val="393939"/>
                                                          <w:sz w:val="21"/>
                                                          <w:szCs w:val="21"/>
                                                        </w:rPr>
                                                        <w:t>es jeunes avec ou sans diplôme.</w:t>
                                                      </w:r>
                                                      <w:r>
                                                        <w:rPr>
                                                          <w:rFonts w:ascii="Arial" w:hAnsi="Arial" w:cs="Arial"/>
                                                          <w:color w:val="393939"/>
                                                          <w:sz w:val="21"/>
                                                          <w:szCs w:val="21"/>
                                                        </w:rPr>
                                                        <w:br/>
                                                      </w:r>
                                                      <w:r>
                                                        <w:rPr>
                                                          <w:rFonts w:ascii="Arial" w:hAnsi="Arial" w:cs="Arial"/>
                                                          <w:color w:val="393939"/>
                                                          <w:sz w:val="21"/>
                                                          <w:szCs w:val="21"/>
                                                        </w:rPr>
                                                        <w:br/>
                                                      </w:r>
                                                    </w:p>
                                                  </w:tc>
                                                </w:tr>
                                              </w:tbl>
                                              <w:tbl>
                                                <w:tblPr>
                                                  <w:tblW w:w="0" w:type="auto"/>
                                                  <w:jc w:val="center"/>
                                                  <w:tblCellMar>
                                                    <w:left w:w="0" w:type="dxa"/>
                                                    <w:right w:w="0" w:type="dxa"/>
                                                  </w:tblCellMar>
                                                  <w:tblLook w:val="04A0" w:firstRow="1" w:lastRow="0" w:firstColumn="1" w:lastColumn="0" w:noHBand="0" w:noVBand="1"/>
                                                </w:tblPr>
                                                <w:tblGrid>
                                                  <w:gridCol w:w="95"/>
                                                </w:tblGrid>
                                                <w:tr w:rsidR="004F0968" w:rsidRPr="00D9627D">
                                                  <w:trPr>
                                                    <w:trHeight w:val="375"/>
                                                    <w:jc w:val="center"/>
                                                  </w:trPr>
                                                  <w:tc>
                                                    <w:tcPr>
                                                      <w:tcW w:w="0" w:type="auto"/>
                                                      <w:vAlign w:val="center"/>
                                                      <w:hideMark/>
                                                    </w:tcPr>
                                                    <w:p w:rsidR="004F0968" w:rsidRPr="00D9627D" w:rsidRDefault="004F0968">
                                                      <w:pPr>
                                                        <w:spacing w:line="375" w:lineRule="exact"/>
                                                        <w:rPr>
                                                          <w:rFonts w:eastAsia="Times New Roman"/>
                                                          <w:sz w:val="38"/>
                                                          <w:szCs w:val="38"/>
                                                        </w:rPr>
                                                      </w:pPr>
                                                      <w:r w:rsidRPr="00D9627D">
                                                        <w:rPr>
                                                          <w:rFonts w:eastAsia="Times New Roman"/>
                                                          <w:sz w:val="38"/>
                                                          <w:szCs w:val="38"/>
                                                        </w:rPr>
                                                        <w:t xml:space="preserve">  </w:t>
                                                      </w:r>
                                                    </w:p>
                                                  </w:tc>
                                                </w:tr>
                                              </w:tbl>
                                              <w:p w:rsidR="004F0968" w:rsidRPr="00D9627D" w:rsidRDefault="004F0968">
                                                <w:pPr>
                                                  <w:jc w:val="center"/>
                                                  <w:rPr>
                                                    <w:rFonts w:eastAsia="Times New Roman"/>
                                                    <w:sz w:val="20"/>
                                                    <w:szCs w:val="20"/>
                                                  </w:rPr>
                                                </w:pPr>
                                              </w:p>
                                            </w:tc>
                                          </w:tr>
                                        </w:tbl>
                                        <w:p w:rsidR="004F0968" w:rsidRPr="00D9627D" w:rsidRDefault="004F0968">
                                          <w:pPr>
                                            <w:rPr>
                                              <w:rFonts w:eastAsia="Times New Roman"/>
                                              <w:sz w:val="20"/>
                                              <w:szCs w:val="20"/>
                                            </w:rPr>
                                          </w:pPr>
                                        </w:p>
                                      </w:tc>
                                    </w:tr>
                                  </w:tbl>
                                  <w:p w:rsidR="004F0968" w:rsidRPr="00D9627D" w:rsidRDefault="004F0968">
                                    <w:pPr>
                                      <w:jc w:val="center"/>
                                      <w:rPr>
                                        <w:rFonts w:eastAsia="Times New Roman"/>
                                        <w:sz w:val="20"/>
                                        <w:szCs w:val="20"/>
                                      </w:rPr>
                                    </w:pPr>
                                  </w:p>
                                </w:tc>
                              </w:tr>
                            </w:tbl>
                            <w:p w:rsidR="004F0968" w:rsidRPr="00D9627D" w:rsidRDefault="004F0968">
                              <w:pPr>
                                <w:jc w:val="center"/>
                                <w:rPr>
                                  <w:rFonts w:eastAsia="Times New Roman"/>
                                  <w:sz w:val="20"/>
                                  <w:szCs w:val="20"/>
                                </w:rPr>
                              </w:pPr>
                            </w:p>
                          </w:tc>
                          <w:tc>
                            <w:tcPr>
                              <w:tcW w:w="150" w:type="dxa"/>
                              <w:shd w:val="clear" w:color="auto" w:fill="FFFFFF"/>
                              <w:vAlign w:val="center"/>
                              <w:hideMark/>
                            </w:tcPr>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r w:rsidR="004F0968" w:rsidRPr="00D9627D">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F0968" w:rsidRPr="00D9627D">
                          <w:tc>
                            <w:tcPr>
                              <w:tcW w:w="150" w:type="dxa"/>
                              <w:shd w:val="clear" w:color="auto" w:fill="FFFFFF"/>
                              <w:vAlign w:val="center"/>
                              <w:hideMark/>
                            </w:tcPr>
                            <w:p w:rsidR="004F0968" w:rsidRPr="00D9627D" w:rsidRDefault="004F096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F0968" w:rsidRPr="00D9627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F0968" w:rsidRPr="00D9627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F0968" w:rsidRPr="00D962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4F0968" w:rsidRPr="00D9627D">
                                                  <w:tc>
                                                    <w:tcPr>
                                                      <w:tcW w:w="0" w:type="auto"/>
                                                      <w:vAlign w:val="center"/>
                                                      <w:hideMark/>
                                                    </w:tcPr>
                                                    <w:p w:rsidR="004F0968" w:rsidRPr="00D9627D" w:rsidRDefault="004F0968">
                                                      <w:pPr>
                                                        <w:pStyle w:val="NormalWeb"/>
                                                        <w:spacing w:before="0" w:beforeAutospacing="0" w:after="0" w:afterAutospacing="0" w:line="390" w:lineRule="exact"/>
                                                        <w:rPr>
                                                          <w:rFonts w:ascii="Arial" w:hAnsi="Arial" w:cs="Arial"/>
                                                          <w:color w:val="393939"/>
                                                          <w:sz w:val="26"/>
                                                          <w:szCs w:val="26"/>
                                                        </w:rPr>
                                                      </w:pPr>
                                                      <w:r w:rsidRPr="00D9627D">
                                                        <w:rPr>
                                                          <w:rFonts w:ascii="Arial" w:hAnsi="Arial" w:cs="Arial"/>
                                                          <w:color w:val="393939"/>
                                                          <w:sz w:val="21"/>
                                                          <w:szCs w:val="21"/>
                                                          <w:u w:val="single"/>
                                                        </w:rPr>
                                                        <w:t>Déroulé prévisionnel</w:t>
                                                      </w:r>
                                                      <w:r w:rsidRPr="00D9627D">
                                                        <w:rPr>
                                                          <w:rFonts w:ascii="Arial" w:hAnsi="Arial" w:cs="Arial"/>
                                                          <w:color w:val="393939"/>
                                                          <w:sz w:val="21"/>
                                                          <w:szCs w:val="21"/>
                                                        </w:rPr>
                                                        <w:t xml:space="preserve"> : </w:t>
                                                      </w:r>
                                                    </w:p>
                                                  </w:tc>
                                                </w:tr>
                                              </w:tbl>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bl>
                                  <w:p w:rsidR="004F0968" w:rsidRPr="00D9627D" w:rsidRDefault="004F0968">
                                    <w:pPr>
                                      <w:jc w:val="center"/>
                                      <w:rPr>
                                        <w:rFonts w:eastAsia="Times New Roman"/>
                                        <w:sz w:val="20"/>
                                        <w:szCs w:val="20"/>
                                      </w:rPr>
                                    </w:pPr>
                                  </w:p>
                                </w:tc>
                              </w:tr>
                            </w:tbl>
                            <w:p w:rsidR="004F0968" w:rsidRPr="00D9627D" w:rsidRDefault="004F0968">
                              <w:pPr>
                                <w:jc w:val="center"/>
                                <w:rPr>
                                  <w:rFonts w:eastAsia="Times New Roman"/>
                                  <w:sz w:val="20"/>
                                  <w:szCs w:val="20"/>
                                </w:rPr>
                              </w:pPr>
                            </w:p>
                          </w:tc>
                          <w:tc>
                            <w:tcPr>
                              <w:tcW w:w="150" w:type="dxa"/>
                              <w:shd w:val="clear" w:color="auto" w:fill="FFFFFF"/>
                              <w:vAlign w:val="center"/>
                              <w:hideMark/>
                            </w:tcPr>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r w:rsidR="004F0968" w:rsidRPr="00D9627D">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F0968" w:rsidRPr="00D9627D">
                          <w:tc>
                            <w:tcPr>
                              <w:tcW w:w="150" w:type="dxa"/>
                              <w:shd w:val="clear" w:color="auto" w:fill="FFFFFF"/>
                              <w:vAlign w:val="center"/>
                              <w:hideMark/>
                            </w:tcPr>
                            <w:p w:rsidR="004F0968" w:rsidRPr="00D9627D" w:rsidRDefault="004F096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F0968" w:rsidRPr="00D9627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4F0968" w:rsidRPr="00D9627D">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4F0968" w:rsidRPr="00D962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4F0968" w:rsidRPr="00D9627D">
                                                  <w:tc>
                                                    <w:tcPr>
                                                      <w:tcW w:w="0" w:type="auto"/>
                                                      <w:vAlign w:val="center"/>
                                                      <w:hideMark/>
                                                    </w:tcPr>
                                                    <w:p w:rsidR="004F0968" w:rsidRPr="00D9627D" w:rsidRDefault="00AB1D1F" w:rsidP="00330F9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17h</w:t>
                                                      </w:r>
                                                      <w:r w:rsidR="00774797">
                                                        <w:rPr>
                                                          <w:rStyle w:val="lev"/>
                                                          <w:rFonts w:ascii="Arial" w:hAnsi="Arial" w:cs="Arial"/>
                                                          <w:color w:val="393939"/>
                                                          <w:sz w:val="21"/>
                                                          <w:szCs w:val="21"/>
                                                        </w:rPr>
                                                        <w:t>15</w:t>
                                                      </w:r>
                                                      <w:bookmarkStart w:id="1" w:name="_GoBack"/>
                                                      <w:bookmarkEnd w:id="1"/>
                                                    </w:p>
                                                  </w:tc>
                                                </w:tr>
                                              </w:tbl>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4F0968" w:rsidRPr="00D962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4F0968" w:rsidRPr="00D9627D">
                                                  <w:tc>
                                                    <w:tcPr>
                                                      <w:tcW w:w="0" w:type="auto"/>
                                                      <w:vAlign w:val="center"/>
                                                      <w:hideMark/>
                                                    </w:tcPr>
                                                    <w:p w:rsidR="004F0968" w:rsidRPr="00D9627D" w:rsidRDefault="006903FC" w:rsidP="004F0968">
                                                      <w:pPr>
                                                        <w:pStyle w:val="NormalWeb"/>
                                                        <w:spacing w:before="0" w:beforeAutospacing="0" w:after="0" w:afterAutospacing="0" w:line="330" w:lineRule="exact"/>
                                                        <w:jc w:val="both"/>
                                                        <w:rPr>
                                                          <w:rStyle w:val="lev"/>
                                                          <w:rFonts w:ascii="Arial" w:hAnsi="Arial" w:cs="Arial"/>
                                                          <w:color w:val="393939"/>
                                                          <w:sz w:val="21"/>
                                                          <w:szCs w:val="21"/>
                                                          <w:lang w:eastAsia="en-US"/>
                                                        </w:rPr>
                                                      </w:pPr>
                                                      <w:r w:rsidRPr="00D9627D">
                                                        <w:rPr>
                                                          <w:rStyle w:val="lev"/>
                                                          <w:rFonts w:ascii="Arial" w:hAnsi="Arial" w:cs="Arial"/>
                                                          <w:color w:val="393939"/>
                                                          <w:sz w:val="21"/>
                                                          <w:szCs w:val="21"/>
                                                          <w:lang w:eastAsia="en-US"/>
                                                        </w:rPr>
                                                        <w:t>Visite</w:t>
                                                      </w:r>
                                                      <w:r w:rsidR="00FE226F" w:rsidRPr="00D9627D">
                                                        <w:rPr>
                                                          <w:rStyle w:val="lev"/>
                                                          <w:rFonts w:ascii="Arial" w:hAnsi="Arial" w:cs="Arial"/>
                                                          <w:color w:val="393939"/>
                                                          <w:sz w:val="21"/>
                                                          <w:szCs w:val="21"/>
                                                          <w:lang w:eastAsia="en-US"/>
                                                        </w:rPr>
                                                        <w:t xml:space="preserve"> du </w:t>
                                                      </w:r>
                                                      <w:r w:rsidR="00AB1D1F">
                                                        <w:rPr>
                                                          <w:rStyle w:val="lev"/>
                                                          <w:rFonts w:ascii="Arial" w:hAnsi="Arial" w:cs="Arial"/>
                                                          <w:color w:val="393939"/>
                                                          <w:sz w:val="21"/>
                                                          <w:szCs w:val="21"/>
                                                          <w:lang w:eastAsia="en-US"/>
                                                        </w:rPr>
                                                        <w:t xml:space="preserve">salon </w:t>
                                                      </w:r>
                                                      <w:r w:rsidR="00667A0B">
                                                        <w:rPr>
                                                          <w:rStyle w:val="lev"/>
                                                          <w:rFonts w:ascii="Arial" w:hAnsi="Arial" w:cs="Arial"/>
                                                          <w:color w:val="393939"/>
                                                          <w:sz w:val="21"/>
                                                          <w:szCs w:val="21"/>
                                                          <w:lang w:eastAsia="en-US"/>
                                                        </w:rPr>
                                                        <w:t>avec les jeunes et les intervenants présents</w:t>
                                                      </w:r>
                                                    </w:p>
                                                    <w:p w:rsidR="004F0968" w:rsidRPr="00D9627D" w:rsidRDefault="00AB1D1F" w:rsidP="004F0968">
                                                      <w:pPr>
                                                        <w:pStyle w:val="NormalWeb"/>
                                                        <w:spacing w:before="0" w:beforeAutospacing="0" w:after="0" w:afterAutospacing="0" w:line="276" w:lineRule="auto"/>
                                                      </w:pPr>
                                                      <w:r>
                                                        <w:rPr>
                                                          <w:rFonts w:ascii="Arial" w:hAnsi="Arial" w:cs="Arial"/>
                                                          <w:i/>
                                                          <w:iCs/>
                                                          <w:color w:val="000000"/>
                                                          <w:sz w:val="21"/>
                                                          <w:szCs w:val="21"/>
                                                          <w:lang w:eastAsia="en-US"/>
                                                        </w:rPr>
                                                        <w:t>Paris Event Center, 20 avenue de la Porte de la Villette – Paris (75)</w:t>
                                                      </w:r>
                                                    </w:p>
                                                    <w:p w:rsidR="004F0968" w:rsidRPr="00D9627D" w:rsidRDefault="004F0968" w:rsidP="004F0968">
                                                      <w:pPr>
                                                        <w:pStyle w:val="NormalWeb"/>
                                                        <w:spacing w:before="0" w:beforeAutospacing="0" w:after="0" w:afterAutospacing="0" w:line="390" w:lineRule="exact"/>
                                                        <w:rPr>
                                                          <w:rFonts w:ascii="Arial" w:hAnsi="Arial" w:cs="Arial"/>
                                                          <w:color w:val="393939"/>
                                                          <w:sz w:val="26"/>
                                                          <w:szCs w:val="26"/>
                                                        </w:rPr>
                                                      </w:pPr>
                                                      <w:r w:rsidRPr="00D9627D">
                                                        <w:rPr>
                                                          <w:rStyle w:val="lev"/>
                                                          <w:rFonts w:ascii="Arial" w:hAnsi="Arial" w:cs="Arial"/>
                                                          <w:b w:val="0"/>
                                                          <w:bCs w:val="0"/>
                                                          <w:color w:val="FF0000"/>
                                                          <w:sz w:val="21"/>
                                                          <w:szCs w:val="21"/>
                                                        </w:rPr>
                                                        <w:t>Toute presse accréditée</w:t>
                                                      </w:r>
                                                    </w:p>
                                                  </w:tc>
                                                </w:tr>
                                              </w:tbl>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bl>
                                  <w:p w:rsidR="004F0968" w:rsidRPr="00D9627D" w:rsidRDefault="004F0968">
                                    <w:pPr>
                                      <w:jc w:val="center"/>
                                      <w:rPr>
                                        <w:rFonts w:eastAsia="Times New Roman"/>
                                        <w:sz w:val="20"/>
                                        <w:szCs w:val="20"/>
                                      </w:rPr>
                                    </w:pPr>
                                  </w:p>
                                </w:tc>
                              </w:tr>
                            </w:tbl>
                            <w:p w:rsidR="004F0968" w:rsidRPr="00D9627D" w:rsidRDefault="004F0968">
                              <w:pPr>
                                <w:jc w:val="center"/>
                                <w:rPr>
                                  <w:rFonts w:eastAsia="Times New Roman"/>
                                  <w:sz w:val="20"/>
                                  <w:szCs w:val="20"/>
                                </w:rPr>
                              </w:pPr>
                            </w:p>
                          </w:tc>
                          <w:tc>
                            <w:tcPr>
                              <w:tcW w:w="150" w:type="dxa"/>
                              <w:shd w:val="clear" w:color="auto" w:fill="FFFFFF"/>
                              <w:vAlign w:val="center"/>
                              <w:hideMark/>
                            </w:tcPr>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bl>
                <w:p w:rsidR="004F0968" w:rsidRPr="00D9627D" w:rsidRDefault="003249F6">
                  <w:pPr>
                    <w:rPr>
                      <w:rFonts w:eastAsia="Times New Roman"/>
                    </w:rPr>
                  </w:pPr>
                  <w:r w:rsidRPr="00D9627D">
                    <w:rPr>
                      <w:rFonts w:eastAsia="Times New Roman"/>
                    </w:rPr>
                    <w:lastRenderedPageBreak/>
                    <w:t xml:space="preserve">  </w:t>
                  </w:r>
                </w:p>
                <w:tbl>
                  <w:tblPr>
                    <w:tblW w:w="5000" w:type="pct"/>
                    <w:tblCellMar>
                      <w:left w:w="0" w:type="dxa"/>
                      <w:right w:w="0" w:type="dxa"/>
                    </w:tblCellMar>
                    <w:tblLook w:val="04A0" w:firstRow="1" w:lastRow="0" w:firstColumn="1" w:lastColumn="0" w:noHBand="0" w:noVBand="1"/>
                  </w:tblPr>
                  <w:tblGrid>
                    <w:gridCol w:w="10050"/>
                  </w:tblGrid>
                  <w:tr w:rsidR="004F0968" w:rsidRPr="00D9627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F0968" w:rsidRPr="00D9627D">
                          <w:tc>
                            <w:tcPr>
                              <w:tcW w:w="150" w:type="dxa"/>
                              <w:shd w:val="clear" w:color="auto" w:fill="FFFFFF"/>
                              <w:vAlign w:val="center"/>
                              <w:hideMark/>
                            </w:tcPr>
                            <w:p w:rsidR="004F0968" w:rsidRPr="00D9627D" w:rsidRDefault="004F096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F0968" w:rsidRPr="00D9627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6"/>
                                      <w:gridCol w:w="8074"/>
                                    </w:tblGrid>
                                    <w:tr w:rsidR="004F0968" w:rsidRPr="00D9627D" w:rsidTr="00DE62BB">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6"/>
                                          </w:tblGrid>
                                          <w:tr w:rsidR="004F0968" w:rsidRPr="00D962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6"/>
                                                </w:tblGrid>
                                                <w:tr w:rsidR="004F0968" w:rsidRPr="00D9627D">
                                                  <w:tc>
                                                    <w:tcPr>
                                                      <w:tcW w:w="0" w:type="auto"/>
                                                      <w:vAlign w:val="center"/>
                                                      <w:hideMark/>
                                                    </w:tcPr>
                                                    <w:p w:rsidR="004F0968" w:rsidRPr="00D9627D" w:rsidRDefault="00AB1D1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17h4</w:t>
                                                      </w:r>
                                                      <w:r w:rsidR="00D9627D" w:rsidRPr="00D9627D">
                                                        <w:rPr>
                                                          <w:rStyle w:val="lev"/>
                                                          <w:rFonts w:ascii="Arial" w:hAnsi="Arial" w:cs="Arial"/>
                                                          <w:color w:val="393939"/>
                                                          <w:sz w:val="21"/>
                                                          <w:szCs w:val="21"/>
                                                        </w:rPr>
                                                        <w:t>5</w:t>
                                                      </w:r>
                                                    </w:p>
                                                  </w:tc>
                                                </w:tr>
                                              </w:tbl>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4"/>
                                          </w:tblGrid>
                                          <w:tr w:rsidR="004F0968" w:rsidRPr="00D962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4"/>
                                                </w:tblGrid>
                                                <w:tr w:rsidR="004F0968" w:rsidRPr="00D9627D">
                                                  <w:tc>
                                                    <w:tcPr>
                                                      <w:tcW w:w="0" w:type="auto"/>
                                                      <w:vAlign w:val="center"/>
                                                      <w:hideMark/>
                                                    </w:tcPr>
                                                    <w:p w:rsidR="004F0968" w:rsidRDefault="00667A0B" w:rsidP="006903FC">
                                                      <w:pPr>
                                                        <w:pStyle w:val="NormalWeb"/>
                                                        <w:spacing w:before="0" w:beforeAutospacing="0" w:after="0" w:afterAutospacing="0" w:line="252" w:lineRule="auto"/>
                                                        <w:jc w:val="both"/>
                                                        <w:rPr>
                                                          <w:rFonts w:ascii="Arial" w:hAnsi="Arial" w:cs="Arial"/>
                                                          <w:b/>
                                                          <w:bCs/>
                                                          <w:color w:val="393939"/>
                                                          <w:sz w:val="21"/>
                                                          <w:szCs w:val="21"/>
                                                          <w:lang w:eastAsia="en-US"/>
                                                        </w:rPr>
                                                      </w:pPr>
                                                      <w:proofErr w:type="gramStart"/>
                                                      <w:r>
                                                        <w:rPr>
                                                          <w:rFonts w:ascii="Arial" w:hAnsi="Arial" w:cs="Arial"/>
                                                          <w:b/>
                                                          <w:bCs/>
                                                          <w:color w:val="393939"/>
                                                          <w:sz w:val="21"/>
                                                          <w:szCs w:val="21"/>
                                                          <w:lang w:eastAsia="en-US"/>
                                                        </w:rPr>
                                                        <w:t>Point</w:t>
                                                      </w:r>
                                                      <w:r w:rsidR="00AB1D1F">
                                                        <w:rPr>
                                                          <w:rFonts w:ascii="Arial" w:hAnsi="Arial" w:cs="Arial"/>
                                                          <w:b/>
                                                          <w:bCs/>
                                                          <w:color w:val="393939"/>
                                                          <w:sz w:val="21"/>
                                                          <w:szCs w:val="21"/>
                                                          <w:lang w:eastAsia="en-US"/>
                                                        </w:rPr>
                                                        <w:t xml:space="preserve"> presse</w:t>
                                                      </w:r>
                                                      <w:proofErr w:type="gramEnd"/>
                                                    </w:p>
                                                    <w:p w:rsidR="00AB1D1F" w:rsidRPr="00D9627D" w:rsidRDefault="00667A0B" w:rsidP="006903FC">
                                                      <w:pPr>
                                                        <w:pStyle w:val="NormalWeb"/>
                                                        <w:spacing w:before="0" w:beforeAutospacing="0" w:after="0" w:afterAutospacing="0" w:line="252" w:lineRule="auto"/>
                                                        <w:jc w:val="both"/>
                                                      </w:pPr>
                                                      <w:r>
                                                        <w:rPr>
                                                          <w:rFonts w:ascii="Arial" w:hAnsi="Arial" w:cs="Arial"/>
                                                          <w:i/>
                                                          <w:iCs/>
                                                          <w:color w:val="000000"/>
                                                          <w:sz w:val="21"/>
                                                          <w:szCs w:val="21"/>
                                                          <w:lang w:eastAsia="en-US"/>
                                                        </w:rPr>
                                                        <w:t>Stand de Pôle e</w:t>
                                                      </w:r>
                                                      <w:r w:rsidR="00AB1D1F">
                                                        <w:rPr>
                                                          <w:rFonts w:ascii="Arial" w:hAnsi="Arial" w:cs="Arial"/>
                                                          <w:i/>
                                                          <w:iCs/>
                                                          <w:color w:val="000000"/>
                                                          <w:sz w:val="21"/>
                                                          <w:szCs w:val="21"/>
                                                          <w:lang w:eastAsia="en-US"/>
                                                        </w:rPr>
                                                        <w:t>mploi</w:t>
                                                      </w:r>
                                                    </w:p>
                                                    <w:p w:rsidR="004F0968" w:rsidRPr="00D9627D" w:rsidRDefault="004F0968" w:rsidP="004F0968">
                                                      <w:pPr>
                                                        <w:pStyle w:val="NormalWeb"/>
                                                        <w:spacing w:before="0" w:beforeAutospacing="0" w:after="0" w:afterAutospacing="0" w:line="390" w:lineRule="exact"/>
                                                        <w:rPr>
                                                          <w:rFonts w:ascii="Arial" w:hAnsi="Arial" w:cs="Arial"/>
                                                          <w:color w:val="393939"/>
                                                          <w:sz w:val="26"/>
                                                          <w:szCs w:val="26"/>
                                                        </w:rPr>
                                                      </w:pPr>
                                                      <w:r w:rsidRPr="00D9627D">
                                                        <w:rPr>
                                                          <w:rStyle w:val="lev"/>
                                                          <w:rFonts w:ascii="Arial" w:hAnsi="Arial" w:cs="Arial"/>
                                                          <w:b w:val="0"/>
                                                          <w:bCs w:val="0"/>
                                                          <w:color w:val="FF0000"/>
                                                          <w:sz w:val="21"/>
                                                          <w:szCs w:val="21"/>
                                                        </w:rPr>
                                                        <w:t>Toute presse accréditée</w:t>
                                                      </w:r>
                                                    </w:p>
                                                  </w:tc>
                                                </w:tr>
                                              </w:tbl>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r w:rsidR="00DE62BB" w:rsidRPr="00D9627D" w:rsidTr="00DE62BB">
                                      <w:trPr>
                                        <w:jc w:val="center"/>
                                      </w:trPr>
                                      <w:tc>
                                        <w:tcPr>
                                          <w:tcW w:w="5000" w:type="pct"/>
                                          <w:gridSpan w:val="2"/>
                                        </w:tcPr>
                                        <w:tbl>
                                          <w:tblPr>
                                            <w:tblW w:w="0" w:type="auto"/>
                                            <w:jc w:val="center"/>
                                            <w:tblCellMar>
                                              <w:left w:w="0" w:type="dxa"/>
                                              <w:right w:w="0" w:type="dxa"/>
                                            </w:tblCellMar>
                                            <w:tblLook w:val="04A0" w:firstRow="1" w:lastRow="0" w:firstColumn="1" w:lastColumn="0" w:noHBand="0" w:noVBand="1"/>
                                          </w:tblPr>
                                          <w:tblGrid>
                                            <w:gridCol w:w="9750"/>
                                          </w:tblGrid>
                                          <w:tr w:rsidR="00DE62BB" w:rsidRPr="00D9627D" w:rsidTr="000C6EB7">
                                            <w:trPr>
                                              <w:trHeight w:val="1453"/>
                                              <w:jc w:val="center"/>
                                            </w:trPr>
                                            <w:tc>
                                              <w:tcPr>
                                                <w:tcW w:w="0" w:type="auto"/>
                                                <w:tcMar>
                                                  <w:top w:w="300" w:type="dxa"/>
                                                  <w:left w:w="300" w:type="dxa"/>
                                                  <w:bottom w:w="300" w:type="dxa"/>
                                                  <w:right w:w="300" w:type="dxa"/>
                                                </w:tcMar>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DE62BB" w:rsidRPr="00D9627D" w:rsidTr="00DE62BB">
                                                  <w:trPr>
                                                    <w:trHeight w:val="1453"/>
                                                    <w:jc w:val="center"/>
                                                  </w:trPr>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DE62BB" w:rsidRPr="00D9627D" w:rsidTr="000C6EB7">
                                                        <w:trPr>
                                                          <w:trHeight w:val="300"/>
                                                          <w:jc w:val="center"/>
                                                        </w:trPr>
                                                        <w:tc>
                                                          <w:tcPr>
                                                            <w:tcW w:w="0" w:type="auto"/>
                                                            <w:vAlign w:val="center"/>
                                                            <w:hideMark/>
                                                          </w:tcPr>
                                                          <w:p w:rsidR="00DE62BB" w:rsidRPr="00D9627D" w:rsidRDefault="00DE62BB" w:rsidP="00DE62BB">
                                                            <w:pPr>
                                                              <w:spacing w:line="300" w:lineRule="exact"/>
                                                              <w:rPr>
                                                                <w:sz w:val="22"/>
                                                                <w:szCs w:val="22"/>
                                                              </w:rPr>
                                                            </w:pPr>
                                                          </w:p>
                                                        </w:tc>
                                                      </w:tr>
                                                    </w:tbl>
                                                    <w:p w:rsidR="00DE62BB" w:rsidRPr="00D9627D" w:rsidRDefault="00DE62BB" w:rsidP="00DE62BB">
                                                      <w:pPr>
                                                        <w:pStyle w:val="NormalWeb"/>
                                                        <w:spacing w:before="0" w:beforeAutospacing="0" w:after="0" w:afterAutospacing="0" w:line="390" w:lineRule="exact"/>
                                                      </w:pPr>
                                                      <w:r w:rsidRPr="00D9627D">
                                                        <w:rPr>
                                                          <w:rStyle w:val="lev"/>
                                                          <w:rFonts w:ascii="Arial" w:hAnsi="Arial" w:cs="Arial"/>
                                                          <w:color w:val="000000"/>
                                                          <w:sz w:val="21"/>
                                                          <w:szCs w:val="21"/>
                                                          <w:lang w:eastAsia="en-US"/>
                                                        </w:rPr>
                                                        <w:t>Dispositif presse :</w:t>
                                                      </w:r>
                                                    </w:p>
                                                    <w:p w:rsidR="00DE62BB" w:rsidRPr="00D9627D" w:rsidRDefault="00DE62BB" w:rsidP="00DE62BB">
                                                      <w:pPr>
                                                        <w:numPr>
                                                          <w:ilvl w:val="0"/>
                                                          <w:numId w:val="1"/>
                                                        </w:numPr>
                                                        <w:spacing w:line="252" w:lineRule="auto"/>
                                                        <w:jc w:val="both"/>
                                                        <w:rPr>
                                                          <w:rFonts w:eastAsia="Times New Roman"/>
                                                          <w:color w:val="393939"/>
                                                        </w:rPr>
                                                      </w:pPr>
                                                      <w:r w:rsidRPr="00D9627D">
                                                        <w:rPr>
                                                          <w:rFonts w:ascii="Arial" w:eastAsia="Times New Roman" w:hAnsi="Arial" w:cs="Arial"/>
                                                          <w:color w:val="000000"/>
                                                          <w:sz w:val="21"/>
                                                          <w:szCs w:val="21"/>
                                                        </w:rPr>
                                                        <w:t>Compte tenu de la situation sanitaire, le nombre de journalistes présents pourra être limité.</w:t>
                                                      </w:r>
                                                    </w:p>
                                                    <w:p w:rsidR="00DE62BB" w:rsidRPr="00D9627D" w:rsidRDefault="00DE62BB" w:rsidP="00DE62BB">
                                                      <w:pPr>
                                                        <w:numPr>
                                                          <w:ilvl w:val="0"/>
                                                          <w:numId w:val="1"/>
                                                        </w:numPr>
                                                        <w:spacing w:line="252" w:lineRule="auto"/>
                                                        <w:jc w:val="both"/>
                                                        <w:rPr>
                                                          <w:rFonts w:eastAsia="Times New Roman"/>
                                                          <w:color w:val="393939"/>
                                                        </w:rPr>
                                                      </w:pPr>
                                                      <w:r w:rsidRPr="00D9627D">
                                                        <w:rPr>
                                                          <w:rFonts w:ascii="Arial" w:eastAsia="Times New Roman" w:hAnsi="Arial" w:cs="Arial"/>
                                                          <w:color w:val="000000"/>
                                                          <w:sz w:val="21"/>
                                                          <w:szCs w:val="21"/>
                                                        </w:rPr>
                                                        <w:t>Le port du masque sera obligatoire pendant toute la durée du déplacement.</w:t>
                                                      </w:r>
                                                    </w:p>
                                                    <w:p w:rsidR="00DE62BB" w:rsidRPr="00D9627D" w:rsidRDefault="00DE62BB" w:rsidP="00DE62BB">
                                                      <w:pPr>
                                                        <w:numPr>
                                                          <w:ilvl w:val="0"/>
                                                          <w:numId w:val="1"/>
                                                        </w:numPr>
                                                        <w:spacing w:line="252" w:lineRule="auto"/>
                                                        <w:jc w:val="both"/>
                                                        <w:rPr>
                                                          <w:rFonts w:eastAsia="Times New Roman"/>
                                                          <w:color w:val="393939"/>
                                                        </w:rPr>
                                                      </w:pPr>
                                                      <w:r w:rsidRPr="00D9627D">
                                                        <w:rPr>
                                                          <w:rFonts w:ascii="Arial" w:eastAsia="Times New Roman" w:hAnsi="Arial" w:cs="Arial"/>
                                                          <w:color w:val="000000"/>
                                                          <w:sz w:val="21"/>
                                                          <w:szCs w:val="21"/>
                                                        </w:rPr>
                                                        <w:t xml:space="preserve">Accréditation par retour de mail : </w:t>
                                                      </w:r>
                                                      <w:hyperlink r:id="rId9" w:history="1">
                                                        <w:r w:rsidRPr="00920E59">
                                                          <w:rPr>
                                                            <w:rStyle w:val="Lienhypertexte"/>
                                                            <w:rFonts w:ascii="Arial" w:eastAsia="Times New Roman" w:hAnsi="Arial" w:cs="Arial"/>
                                                            <w:sz w:val="21"/>
                                                            <w:szCs w:val="21"/>
                                                          </w:rPr>
                                                          <w:t>sec.presse.travail@cab.travail.gouv.fr</w:t>
                                                        </w:r>
                                                      </w:hyperlink>
                                                    </w:p>
                                                  </w:tc>
                                                </w:tr>
                                              </w:tbl>
                                              <w:p w:rsidR="00DE62BB" w:rsidRPr="00D9627D" w:rsidRDefault="00DE62BB" w:rsidP="00DE62BB">
                                                <w:pPr>
                                                  <w:spacing w:line="252" w:lineRule="auto"/>
                                                  <w:jc w:val="both"/>
                                                  <w:rPr>
                                                    <w:rFonts w:eastAsia="Times New Roman"/>
                                                    <w:color w:val="393939"/>
                                                  </w:rPr>
                                                </w:pPr>
                                              </w:p>
                                            </w:tc>
                                          </w:tr>
                                        </w:tbl>
                                        <w:p w:rsidR="00DE62BB" w:rsidRDefault="00DE62BB" w:rsidP="006903FC">
                                          <w:pPr>
                                            <w:pStyle w:val="NormalWeb"/>
                                            <w:spacing w:before="0" w:beforeAutospacing="0" w:after="0" w:afterAutospacing="0" w:line="252" w:lineRule="auto"/>
                                            <w:jc w:val="both"/>
                                            <w:rPr>
                                              <w:rFonts w:ascii="Arial" w:hAnsi="Arial" w:cs="Arial"/>
                                              <w:b/>
                                              <w:bCs/>
                                              <w:color w:val="393939"/>
                                              <w:sz w:val="21"/>
                                              <w:szCs w:val="21"/>
                                              <w:lang w:eastAsia="en-US"/>
                                            </w:rPr>
                                          </w:pPr>
                                        </w:p>
                                      </w:tc>
                                    </w:tr>
                                  </w:tbl>
                                  <w:p w:rsidR="004F0968" w:rsidRPr="00D9627D" w:rsidRDefault="004F0968">
                                    <w:pPr>
                                      <w:jc w:val="center"/>
                                      <w:rPr>
                                        <w:rFonts w:eastAsia="Times New Roman"/>
                                        <w:sz w:val="20"/>
                                        <w:szCs w:val="20"/>
                                      </w:rPr>
                                    </w:pPr>
                                  </w:p>
                                </w:tc>
                              </w:tr>
                            </w:tbl>
                            <w:p w:rsidR="004F0968" w:rsidRPr="00D9627D" w:rsidRDefault="004F0968">
                              <w:pPr>
                                <w:jc w:val="center"/>
                                <w:rPr>
                                  <w:rFonts w:eastAsia="Times New Roman"/>
                                  <w:sz w:val="20"/>
                                  <w:szCs w:val="20"/>
                                </w:rPr>
                              </w:pPr>
                            </w:p>
                          </w:tc>
                          <w:tc>
                            <w:tcPr>
                              <w:tcW w:w="150" w:type="dxa"/>
                              <w:shd w:val="clear" w:color="auto" w:fill="FFFFFF"/>
                              <w:vAlign w:val="center"/>
                              <w:hideMark/>
                            </w:tcPr>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r w:rsidR="004F0968" w:rsidRPr="00D9627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F0968" w:rsidRPr="00D9627D">
                          <w:tc>
                            <w:tcPr>
                              <w:tcW w:w="150" w:type="dxa"/>
                              <w:shd w:val="clear" w:color="auto" w:fill="FFFFFF"/>
                              <w:vAlign w:val="center"/>
                              <w:hideMark/>
                            </w:tcPr>
                            <w:p w:rsidR="004F0968" w:rsidRPr="00D9627D" w:rsidRDefault="004F096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F0968" w:rsidRPr="00D9627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90"/>
                                      <w:gridCol w:w="2560"/>
                                    </w:tblGrid>
                                    <w:tr w:rsidR="004F0968" w:rsidRPr="00D9627D">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7190"/>
                                          </w:tblGrid>
                                          <w:tr w:rsidR="004F0968" w:rsidRPr="00D962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590"/>
                                                </w:tblGrid>
                                                <w:tr w:rsidR="004F0968" w:rsidRPr="00D9627D">
                                                  <w:tc>
                                                    <w:tcPr>
                                                      <w:tcW w:w="0" w:type="auto"/>
                                                      <w:vAlign w:val="center"/>
                                                      <w:hideMark/>
                                                    </w:tcPr>
                                                    <w:p w:rsidR="004F0968" w:rsidRPr="00D9627D" w:rsidRDefault="004F0968">
                                                      <w:pPr>
                                                        <w:pStyle w:val="NormalWeb"/>
                                                        <w:spacing w:before="0" w:beforeAutospacing="0" w:after="0" w:afterAutospacing="0" w:line="330" w:lineRule="exact"/>
                                                        <w:rPr>
                                                          <w:rFonts w:ascii="Arial" w:hAnsi="Arial" w:cs="Arial"/>
                                                          <w:color w:val="393939"/>
                                                          <w:sz w:val="26"/>
                                                          <w:szCs w:val="26"/>
                                                        </w:rPr>
                                                      </w:pPr>
                                                      <w:r w:rsidRPr="00D9627D">
                                                        <w:rPr>
                                                          <w:rStyle w:val="lev"/>
                                                          <w:rFonts w:ascii="Arial" w:hAnsi="Arial" w:cs="Arial"/>
                                                          <w:color w:val="393939"/>
                                                          <w:sz w:val="18"/>
                                                          <w:szCs w:val="18"/>
                                                        </w:rPr>
                                                        <w:t>Secrétariat presse et communication : </w:t>
                                                      </w:r>
                                                    </w:p>
                                                    <w:p w:rsidR="004F0968" w:rsidRPr="00D9627D" w:rsidRDefault="004F0968">
                                                      <w:pPr>
                                                        <w:pStyle w:val="NormalWeb"/>
                                                        <w:spacing w:before="0" w:beforeAutospacing="0" w:after="0" w:afterAutospacing="0" w:line="330" w:lineRule="exact"/>
                                                        <w:rPr>
                                                          <w:rFonts w:ascii="Arial" w:hAnsi="Arial" w:cs="Arial"/>
                                                          <w:color w:val="393939"/>
                                                          <w:sz w:val="26"/>
                                                          <w:szCs w:val="26"/>
                                                        </w:rPr>
                                                      </w:pPr>
                                                      <w:r w:rsidRPr="00D9627D">
                                                        <w:rPr>
                                                          <w:rStyle w:val="lev"/>
                                                          <w:rFonts w:ascii="Arial" w:hAnsi="Arial" w:cs="Arial"/>
                                                          <w:color w:val="393939"/>
                                                          <w:sz w:val="18"/>
                                                          <w:szCs w:val="18"/>
                                                        </w:rPr>
                                                        <w:t>Ministère du Travail, de l'Emploi et de l'Insertion</w:t>
                                                      </w:r>
                                                    </w:p>
                                                    <w:p w:rsidR="004F0968" w:rsidRPr="00D9627D" w:rsidRDefault="004F0968">
                                                      <w:pPr>
                                                        <w:pStyle w:val="NormalWeb"/>
                                                        <w:spacing w:before="0" w:beforeAutospacing="0" w:after="0" w:afterAutospacing="0" w:line="330" w:lineRule="exact"/>
                                                        <w:rPr>
                                                          <w:rFonts w:ascii="Arial" w:hAnsi="Arial" w:cs="Arial"/>
                                                          <w:color w:val="393939"/>
                                                          <w:sz w:val="26"/>
                                                          <w:szCs w:val="26"/>
                                                        </w:rPr>
                                                      </w:pPr>
                                                      <w:r w:rsidRPr="00D9627D">
                                                        <w:rPr>
                                                          <w:rStyle w:val="lev"/>
                                                          <w:rFonts w:ascii="Arial" w:hAnsi="Arial" w:cs="Arial"/>
                                                          <w:color w:val="393939"/>
                                                          <w:sz w:val="18"/>
                                                          <w:szCs w:val="18"/>
                                                        </w:rPr>
                                                        <w:t>Cabinet d’Élisabeth Borne</w:t>
                                                      </w:r>
                                                    </w:p>
                                                    <w:p w:rsidR="00613811" w:rsidRPr="004A0A01" w:rsidRDefault="004F0968" w:rsidP="00613811">
                                                      <w:pPr>
                                                        <w:pStyle w:val="NormalWeb"/>
                                                        <w:spacing w:before="0" w:beforeAutospacing="0" w:after="0" w:afterAutospacing="0" w:line="330" w:lineRule="exact"/>
                                                        <w:rPr>
                                                          <w:rFonts w:ascii="Arial" w:hAnsi="Arial" w:cs="Arial"/>
                                                          <w:color w:val="0595D6"/>
                                                          <w:sz w:val="18"/>
                                                          <w:szCs w:val="18"/>
                                                          <w:u w:val="single"/>
                                                        </w:rPr>
                                                      </w:pPr>
                                                      <w:r w:rsidRPr="00D9627D">
                                                        <w:rPr>
                                                          <w:rFonts w:ascii="Arial" w:hAnsi="Arial" w:cs="Arial"/>
                                                          <w:color w:val="393939"/>
                                                          <w:sz w:val="18"/>
                                                          <w:szCs w:val="18"/>
                                                        </w:rPr>
                                                        <w:t xml:space="preserve">Mél : </w:t>
                                                      </w:r>
                                                      <w:hyperlink r:id="rId10" w:tgtFrame="_blank" w:history="1">
                                                        <w:r w:rsidRPr="00D9627D">
                                                          <w:rPr>
                                                            <w:rStyle w:val="Lienhypertexte"/>
                                                            <w:rFonts w:ascii="Arial" w:hAnsi="Arial" w:cs="Arial"/>
                                                            <w:color w:val="0595D6"/>
                                                            <w:sz w:val="18"/>
                                                            <w:szCs w:val="18"/>
                                                          </w:rPr>
                                                          <w:t>sec.presse.travail@cab.travail.gouv.fr</w:t>
                                                        </w:r>
                                                      </w:hyperlink>
                                                    </w:p>
                                                  </w:tc>
                                                </w:tr>
                                              </w:tbl>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560"/>
                                          </w:tblGrid>
                                          <w:tr w:rsidR="004F0968" w:rsidRPr="00D9627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51"/>
                                                </w:tblGrid>
                                                <w:tr w:rsidR="004F0968" w:rsidRPr="00613811">
                                                  <w:trPr>
                                                    <w:trHeight w:val="705"/>
                                                    <w:jc w:val="center"/>
                                                  </w:trPr>
                                                  <w:tc>
                                                    <w:tcPr>
                                                      <w:tcW w:w="0" w:type="auto"/>
                                                      <w:vAlign w:val="center"/>
                                                      <w:hideMark/>
                                                    </w:tcPr>
                                                    <w:p w:rsidR="004F0968" w:rsidRPr="00613811" w:rsidRDefault="004F0968" w:rsidP="00613811">
                                                      <w:pPr>
                                                        <w:pStyle w:val="NormalWeb"/>
                                                        <w:spacing w:before="0" w:beforeAutospacing="0" w:after="0" w:afterAutospacing="0" w:line="330" w:lineRule="exact"/>
                                                        <w:rPr>
                                                          <w:rFonts w:ascii="Arial" w:hAnsi="Arial" w:cs="Arial"/>
                                                          <w:color w:val="393939"/>
                                                          <w:sz w:val="18"/>
                                                          <w:szCs w:val="18"/>
                                                        </w:rPr>
                                                      </w:pPr>
                                                      <w:r w:rsidRPr="00613811">
                                                        <w:rPr>
                                                          <w:rFonts w:ascii="Arial" w:hAnsi="Arial" w:cs="Arial"/>
                                                          <w:color w:val="393939"/>
                                                          <w:sz w:val="18"/>
                                                          <w:szCs w:val="18"/>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960"/>
                                                </w:tblGrid>
                                                <w:tr w:rsidR="004F0968" w:rsidRPr="00613811">
                                                  <w:tc>
                                                    <w:tcPr>
                                                      <w:tcW w:w="0" w:type="auto"/>
                                                      <w:vAlign w:val="center"/>
                                                      <w:hideMark/>
                                                    </w:tcPr>
                                                    <w:p w:rsidR="004F0968" w:rsidRPr="00613811" w:rsidRDefault="004F0968">
                                                      <w:pPr>
                                                        <w:pStyle w:val="NormalWeb"/>
                                                        <w:spacing w:before="0" w:beforeAutospacing="0" w:after="0" w:afterAutospacing="0" w:line="330" w:lineRule="exact"/>
                                                        <w:rPr>
                                                          <w:rFonts w:ascii="Arial" w:hAnsi="Arial" w:cs="Arial"/>
                                                          <w:color w:val="393939"/>
                                                          <w:sz w:val="18"/>
                                                          <w:szCs w:val="18"/>
                                                        </w:rPr>
                                                      </w:pPr>
                                                      <w:r w:rsidRPr="00D9627D">
                                                        <w:rPr>
                                                          <w:rFonts w:ascii="Arial" w:hAnsi="Arial" w:cs="Arial"/>
                                                          <w:color w:val="393939"/>
                                                          <w:sz w:val="18"/>
                                                          <w:szCs w:val="18"/>
                                                        </w:rPr>
                                                        <w:t>127, rue de Grenelle</w:t>
                                                      </w:r>
                                                    </w:p>
                                                    <w:p w:rsidR="00613811" w:rsidRPr="00613811" w:rsidRDefault="004F0968" w:rsidP="00613811">
                                                      <w:pPr>
                                                        <w:pStyle w:val="NormalWeb"/>
                                                        <w:spacing w:before="0" w:beforeAutospacing="0" w:after="0" w:afterAutospacing="0" w:line="330" w:lineRule="exact"/>
                                                        <w:rPr>
                                                          <w:rFonts w:ascii="Arial" w:hAnsi="Arial" w:cs="Arial"/>
                                                          <w:color w:val="393939"/>
                                                          <w:sz w:val="18"/>
                                                          <w:szCs w:val="18"/>
                                                        </w:rPr>
                                                      </w:pPr>
                                                      <w:r w:rsidRPr="00D9627D">
                                                        <w:rPr>
                                                          <w:rFonts w:ascii="Arial" w:hAnsi="Arial" w:cs="Arial"/>
                                                          <w:color w:val="393939"/>
                                                          <w:sz w:val="18"/>
                                                          <w:szCs w:val="18"/>
                                                        </w:rPr>
                                                        <w:t>75007 PARIS</w:t>
                                                      </w:r>
                                                    </w:p>
                                                  </w:tc>
                                                </w:tr>
                                              </w:tbl>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bl>
                                  <w:p w:rsidR="004F0968" w:rsidRPr="00D9627D" w:rsidRDefault="004F0968">
                                    <w:pPr>
                                      <w:jc w:val="center"/>
                                      <w:rPr>
                                        <w:rFonts w:eastAsia="Times New Roman"/>
                                        <w:sz w:val="20"/>
                                        <w:szCs w:val="20"/>
                                      </w:rPr>
                                    </w:pPr>
                                  </w:p>
                                </w:tc>
                              </w:tr>
                            </w:tbl>
                            <w:p w:rsidR="004F0968" w:rsidRPr="00D9627D" w:rsidRDefault="004F0968">
                              <w:pPr>
                                <w:jc w:val="center"/>
                                <w:rPr>
                                  <w:rFonts w:eastAsia="Times New Roman"/>
                                  <w:sz w:val="20"/>
                                  <w:szCs w:val="20"/>
                                </w:rPr>
                              </w:pPr>
                            </w:p>
                          </w:tc>
                          <w:tc>
                            <w:tcPr>
                              <w:tcW w:w="150" w:type="dxa"/>
                              <w:shd w:val="clear" w:color="auto" w:fill="FFFFFF"/>
                              <w:vAlign w:val="center"/>
                              <w:hideMark/>
                            </w:tcPr>
                            <w:p w:rsidR="004F0968" w:rsidRPr="00D9627D" w:rsidRDefault="004F0968">
                              <w:pPr>
                                <w:rPr>
                                  <w:rFonts w:eastAsia="Times New Roman"/>
                                  <w:sz w:val="20"/>
                                  <w:szCs w:val="20"/>
                                </w:rPr>
                              </w:pPr>
                            </w:p>
                          </w:tc>
                        </w:tr>
                      </w:tbl>
                      <w:p w:rsidR="004F0968" w:rsidRPr="00D9627D" w:rsidRDefault="004F0968">
                        <w:pPr>
                          <w:rPr>
                            <w:rFonts w:eastAsia="Times New Roman"/>
                            <w:sz w:val="20"/>
                            <w:szCs w:val="20"/>
                          </w:rPr>
                        </w:pPr>
                      </w:p>
                    </w:tc>
                  </w:tr>
                  <w:tr w:rsidR="004F0968">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4F0968">
                          <w:tc>
                            <w:tcPr>
                              <w:tcW w:w="150" w:type="dxa"/>
                              <w:shd w:val="clear" w:color="auto" w:fill="FFFFFF"/>
                              <w:vAlign w:val="center"/>
                              <w:hideMark/>
                            </w:tcPr>
                            <w:p w:rsidR="004F0968" w:rsidRPr="00D9627D" w:rsidRDefault="00CD78EA">
                              <w:pPr>
                                <w:rPr>
                                  <w:rFonts w:eastAsia="Times New Roman"/>
                                </w:rPr>
                              </w:pPr>
                              <w:r w:rsidRPr="00D9627D">
                                <w:rPr>
                                  <w:rFonts w:ascii="Arial" w:eastAsia="Times New Roman" w:hAnsi="Arial" w:cs="Arial"/>
                                  <w:sz w:val="18"/>
                                </w:rPr>
                                <w:t xml:space="preserve">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F09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F09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F096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4F0968" w:rsidRPr="00D9627D">
                                                  <w:trPr>
                                                    <w:trHeight w:val="300"/>
                                                    <w:jc w:val="center"/>
                                                  </w:trPr>
                                                  <w:tc>
                                                    <w:tcPr>
                                                      <w:tcW w:w="0" w:type="auto"/>
                                                      <w:vAlign w:val="center"/>
                                                      <w:hideMark/>
                                                    </w:tcPr>
                                                    <w:p w:rsidR="004F0968" w:rsidRPr="00D9627D" w:rsidRDefault="004F0968">
                                                      <w:pPr>
                                                        <w:spacing w:line="300" w:lineRule="exact"/>
                                                        <w:rPr>
                                                          <w:rFonts w:eastAsia="Times New Roman"/>
                                                          <w:sz w:val="30"/>
                                                          <w:szCs w:val="30"/>
                                                        </w:rPr>
                                                      </w:pPr>
                                                      <w:r w:rsidRPr="00D9627D">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150"/>
                                                </w:tblGrid>
                                                <w:tr w:rsidR="004F0968">
                                                  <w:tc>
                                                    <w:tcPr>
                                                      <w:tcW w:w="0" w:type="auto"/>
                                                      <w:vAlign w:val="center"/>
                                                      <w:hideMark/>
                                                    </w:tcPr>
                                                    <w:p w:rsidR="004F0968" w:rsidRDefault="004F0968">
                                                      <w:pPr>
                                                        <w:pStyle w:val="NormalWeb"/>
                                                        <w:spacing w:before="0" w:beforeAutospacing="0" w:after="0" w:afterAutospacing="0" w:line="225" w:lineRule="exact"/>
                                                        <w:jc w:val="center"/>
                                                        <w:rPr>
                                                          <w:rFonts w:ascii="Arial" w:hAnsi="Arial" w:cs="Arial"/>
                                                          <w:color w:val="393939"/>
                                                          <w:sz w:val="26"/>
                                                          <w:szCs w:val="26"/>
                                                        </w:rPr>
                                                      </w:pPr>
                                                      <w:r w:rsidRPr="00D9627D">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1" w:history="1">
                                                        <w:r w:rsidRPr="00D9627D">
                                                          <w:rPr>
                                                            <w:rStyle w:val="Lienhypertexte"/>
                                                            <w:rFonts w:ascii="Arial" w:hAnsi="Arial" w:cs="Arial"/>
                                                            <w:sz w:val="17"/>
                                                            <w:szCs w:val="17"/>
                                                          </w:rPr>
                                                          <w:t>DDC-RGPD-CAB@ddc.social.gouv.fr</w:t>
                                                        </w:r>
                                                      </w:hyperlink>
                                                      <w:r w:rsidRPr="00D9627D">
                                                        <w:rPr>
                                                          <w:rFonts w:ascii="Arial" w:hAnsi="Arial" w:cs="Arial"/>
                                                          <w:color w:val="393939"/>
                                                          <w:sz w:val="17"/>
                                                          <w:szCs w:val="17"/>
                                                        </w:rPr>
                                                        <w:t>.</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shd w:val="clear" w:color="auto" w:fill="FFFFFF"/>
                              <w:vAlign w:val="center"/>
                              <w:hideMark/>
                            </w:tcPr>
                            <w:p w:rsidR="004F0968" w:rsidRDefault="004F0968">
                              <w:pPr>
                                <w:rPr>
                                  <w:rFonts w:eastAsia="Times New Roman"/>
                                  <w:sz w:val="20"/>
                                  <w:szCs w:val="20"/>
                                </w:rPr>
                              </w:pPr>
                            </w:p>
                          </w:tc>
                        </w:tr>
                      </w:tbl>
                      <w:p w:rsidR="004F0968" w:rsidRDefault="004F0968">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4F0968">
                          <w:trPr>
                            <w:trHeight w:val="150"/>
                          </w:trPr>
                          <w:tc>
                            <w:tcPr>
                              <w:tcW w:w="9750" w:type="dxa"/>
                              <w:shd w:val="clear" w:color="auto" w:fill="FFFFFF"/>
                              <w:tcMar>
                                <w:top w:w="0" w:type="dxa"/>
                                <w:left w:w="150" w:type="dxa"/>
                                <w:bottom w:w="0" w:type="dxa"/>
                                <w:right w:w="150" w:type="dxa"/>
                              </w:tcMar>
                              <w:vAlign w:val="center"/>
                              <w:hideMark/>
                            </w:tcPr>
                            <w:p w:rsidR="004F0968" w:rsidRDefault="004F0968">
                              <w:pPr>
                                <w:spacing w:line="150" w:lineRule="exact"/>
                                <w:rPr>
                                  <w:rFonts w:eastAsia="Times New Roman"/>
                                  <w:sz w:val="15"/>
                                  <w:szCs w:val="15"/>
                                </w:rPr>
                              </w:pPr>
                              <w:r>
                                <w:rPr>
                                  <w:rFonts w:eastAsia="Times New Roman"/>
                                  <w:sz w:val="15"/>
                                  <w:szCs w:val="15"/>
                                </w:rPr>
                                <w:t xml:space="preserve">  </w:t>
                              </w:r>
                            </w:p>
                          </w:tc>
                        </w:tr>
                      </w:tbl>
                      <w:p w:rsidR="004F0968" w:rsidRDefault="004F0968">
                        <w:pPr>
                          <w:rPr>
                            <w:rFonts w:eastAsia="Times New Roman"/>
                            <w:sz w:val="20"/>
                            <w:szCs w:val="20"/>
                          </w:rPr>
                        </w:pPr>
                      </w:p>
                    </w:tc>
                  </w:tr>
                  <w:tr w:rsidR="004F096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F0968">
                          <w:tc>
                            <w:tcPr>
                              <w:tcW w:w="150" w:type="dxa"/>
                              <w:vAlign w:val="center"/>
                              <w:hideMark/>
                            </w:tcPr>
                            <w:p w:rsidR="004F0968" w:rsidRDefault="004F0968">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F096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F0968">
                                      <w:trPr>
                                        <w:jc w:val="center"/>
                                      </w:trPr>
                                      <w:tc>
                                        <w:tcPr>
                                          <w:tcW w:w="5000" w:type="pct"/>
                                          <w:hideMark/>
                                        </w:tcPr>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bookmarkEnd w:id="0"/>
    </w:tbl>
    <w:p w:rsidR="004F0968" w:rsidRDefault="004F0968" w:rsidP="004F0968">
      <w:pPr>
        <w:rPr>
          <w:rFonts w:eastAsia="Times New Roman"/>
        </w:rPr>
      </w:pPr>
    </w:p>
    <w:p w:rsidR="00A16F8E" w:rsidRDefault="00A16F8E"/>
    <w:sectPr w:rsidR="00A16F8E" w:rsidSect="00F15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68"/>
    <w:rsid w:val="00030B02"/>
    <w:rsid w:val="00056965"/>
    <w:rsid w:val="000F07C3"/>
    <w:rsid w:val="00163C0E"/>
    <w:rsid w:val="00173C31"/>
    <w:rsid w:val="00205500"/>
    <w:rsid w:val="002B2D3D"/>
    <w:rsid w:val="003249F6"/>
    <w:rsid w:val="00330F9D"/>
    <w:rsid w:val="003C49A6"/>
    <w:rsid w:val="004A0A01"/>
    <w:rsid w:val="004F0968"/>
    <w:rsid w:val="004F5C55"/>
    <w:rsid w:val="005033E1"/>
    <w:rsid w:val="005051B0"/>
    <w:rsid w:val="00521401"/>
    <w:rsid w:val="00591719"/>
    <w:rsid w:val="00613811"/>
    <w:rsid w:val="0066519C"/>
    <w:rsid w:val="00667A0B"/>
    <w:rsid w:val="006903FC"/>
    <w:rsid w:val="006B2834"/>
    <w:rsid w:val="00747DD6"/>
    <w:rsid w:val="00774797"/>
    <w:rsid w:val="007B7CE3"/>
    <w:rsid w:val="00892A33"/>
    <w:rsid w:val="008E26E3"/>
    <w:rsid w:val="008F34EB"/>
    <w:rsid w:val="009261EE"/>
    <w:rsid w:val="00933D80"/>
    <w:rsid w:val="00952825"/>
    <w:rsid w:val="00A10512"/>
    <w:rsid w:val="00A15595"/>
    <w:rsid w:val="00A16F8E"/>
    <w:rsid w:val="00A62E58"/>
    <w:rsid w:val="00A712E2"/>
    <w:rsid w:val="00AB1D1F"/>
    <w:rsid w:val="00AB45B9"/>
    <w:rsid w:val="00AF3C42"/>
    <w:rsid w:val="00B928C8"/>
    <w:rsid w:val="00C52A32"/>
    <w:rsid w:val="00C673E7"/>
    <w:rsid w:val="00CD78EA"/>
    <w:rsid w:val="00D9627D"/>
    <w:rsid w:val="00DC1770"/>
    <w:rsid w:val="00DE62BB"/>
    <w:rsid w:val="00E41153"/>
    <w:rsid w:val="00F15F5D"/>
    <w:rsid w:val="00FB6985"/>
    <w:rsid w:val="00FE226F"/>
    <w:rsid w:val="00FF1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4C71"/>
  <w15:chartTrackingRefBased/>
  <w15:docId w15:val="{9F130ADA-5F31-4080-B28B-1FD3411C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6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0968"/>
    <w:rPr>
      <w:color w:val="0000FF"/>
      <w:u w:val="single"/>
    </w:rPr>
  </w:style>
  <w:style w:type="paragraph" w:styleId="NormalWeb">
    <w:name w:val="Normal (Web)"/>
    <w:basedOn w:val="Normal"/>
    <w:uiPriority w:val="99"/>
    <w:unhideWhenUsed/>
    <w:rsid w:val="004F0968"/>
    <w:pPr>
      <w:spacing w:before="100" w:beforeAutospacing="1" w:after="100" w:afterAutospacing="1"/>
    </w:pPr>
  </w:style>
  <w:style w:type="character" w:styleId="lev">
    <w:name w:val="Strong"/>
    <w:basedOn w:val="Policepardfaut"/>
    <w:uiPriority w:val="22"/>
    <w:qFormat/>
    <w:rsid w:val="004F0968"/>
    <w:rPr>
      <w:b/>
      <w:bCs/>
    </w:rPr>
  </w:style>
  <w:style w:type="character" w:styleId="Accentuation">
    <w:name w:val="Emphasis"/>
    <w:basedOn w:val="Policepardfaut"/>
    <w:uiPriority w:val="20"/>
    <w:qFormat/>
    <w:rsid w:val="004F0968"/>
    <w:rPr>
      <w:i/>
      <w:iCs/>
    </w:rPr>
  </w:style>
  <w:style w:type="character" w:customStyle="1" w:styleId="lrzxr">
    <w:name w:val="lrzxr"/>
    <w:basedOn w:val="Policepardfaut"/>
    <w:rsid w:val="004F0968"/>
  </w:style>
  <w:style w:type="paragraph" w:styleId="Textedebulles">
    <w:name w:val="Balloon Text"/>
    <w:basedOn w:val="Normal"/>
    <w:link w:val="TextedebullesCar"/>
    <w:uiPriority w:val="99"/>
    <w:semiHidden/>
    <w:unhideWhenUsed/>
    <w:rsid w:val="00CD78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78EA"/>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486">
      <w:bodyDiv w:val="1"/>
      <w:marLeft w:val="0"/>
      <w:marRight w:val="0"/>
      <w:marTop w:val="0"/>
      <w:marBottom w:val="0"/>
      <w:divBdr>
        <w:top w:val="none" w:sz="0" w:space="0" w:color="auto"/>
        <w:left w:val="none" w:sz="0" w:space="0" w:color="auto"/>
        <w:bottom w:val="none" w:sz="0" w:space="0" w:color="auto"/>
        <w:right w:val="none" w:sz="0" w:space="0" w:color="auto"/>
      </w:divBdr>
    </w:div>
    <w:div w:id="253125765">
      <w:bodyDiv w:val="1"/>
      <w:marLeft w:val="0"/>
      <w:marRight w:val="0"/>
      <w:marTop w:val="0"/>
      <w:marBottom w:val="0"/>
      <w:divBdr>
        <w:top w:val="none" w:sz="0" w:space="0" w:color="auto"/>
        <w:left w:val="none" w:sz="0" w:space="0" w:color="auto"/>
        <w:bottom w:val="none" w:sz="0" w:space="0" w:color="auto"/>
        <w:right w:val="none" w:sz="0" w:space="0" w:color="auto"/>
      </w:divBdr>
    </w:div>
    <w:div w:id="281498062">
      <w:bodyDiv w:val="1"/>
      <w:marLeft w:val="0"/>
      <w:marRight w:val="0"/>
      <w:marTop w:val="0"/>
      <w:marBottom w:val="0"/>
      <w:divBdr>
        <w:top w:val="none" w:sz="0" w:space="0" w:color="auto"/>
        <w:left w:val="none" w:sz="0" w:space="0" w:color="auto"/>
        <w:bottom w:val="none" w:sz="0" w:space="0" w:color="auto"/>
        <w:right w:val="none" w:sz="0" w:space="0" w:color="auto"/>
      </w:divBdr>
    </w:div>
    <w:div w:id="343946501">
      <w:bodyDiv w:val="1"/>
      <w:marLeft w:val="0"/>
      <w:marRight w:val="0"/>
      <w:marTop w:val="0"/>
      <w:marBottom w:val="0"/>
      <w:divBdr>
        <w:top w:val="none" w:sz="0" w:space="0" w:color="auto"/>
        <w:left w:val="none" w:sz="0" w:space="0" w:color="auto"/>
        <w:bottom w:val="none" w:sz="0" w:space="0" w:color="auto"/>
        <w:right w:val="none" w:sz="0" w:space="0" w:color="auto"/>
      </w:divBdr>
    </w:div>
    <w:div w:id="569386814">
      <w:bodyDiv w:val="1"/>
      <w:marLeft w:val="0"/>
      <w:marRight w:val="0"/>
      <w:marTop w:val="0"/>
      <w:marBottom w:val="0"/>
      <w:divBdr>
        <w:top w:val="none" w:sz="0" w:space="0" w:color="auto"/>
        <w:left w:val="none" w:sz="0" w:space="0" w:color="auto"/>
        <w:bottom w:val="none" w:sz="0" w:space="0" w:color="auto"/>
        <w:right w:val="none" w:sz="0" w:space="0" w:color="auto"/>
      </w:divBdr>
    </w:div>
    <w:div w:id="1012873963">
      <w:bodyDiv w:val="1"/>
      <w:marLeft w:val="0"/>
      <w:marRight w:val="0"/>
      <w:marTop w:val="0"/>
      <w:marBottom w:val="0"/>
      <w:divBdr>
        <w:top w:val="none" w:sz="0" w:space="0" w:color="auto"/>
        <w:left w:val="none" w:sz="0" w:space="0" w:color="auto"/>
        <w:bottom w:val="none" w:sz="0" w:space="0" w:color="auto"/>
        <w:right w:val="none" w:sz="0" w:space="0" w:color="auto"/>
      </w:divBdr>
    </w:div>
    <w:div w:id="1189414265">
      <w:bodyDiv w:val="1"/>
      <w:marLeft w:val="0"/>
      <w:marRight w:val="0"/>
      <w:marTop w:val="0"/>
      <w:marBottom w:val="0"/>
      <w:divBdr>
        <w:top w:val="none" w:sz="0" w:space="0" w:color="auto"/>
        <w:left w:val="none" w:sz="0" w:space="0" w:color="auto"/>
        <w:bottom w:val="none" w:sz="0" w:space="0" w:color="auto"/>
        <w:right w:val="none" w:sz="0" w:space="0" w:color="auto"/>
      </w:divBdr>
    </w:div>
    <w:div w:id="1338341207">
      <w:bodyDiv w:val="1"/>
      <w:marLeft w:val="0"/>
      <w:marRight w:val="0"/>
      <w:marTop w:val="0"/>
      <w:marBottom w:val="0"/>
      <w:divBdr>
        <w:top w:val="none" w:sz="0" w:space="0" w:color="auto"/>
        <w:left w:val="none" w:sz="0" w:space="0" w:color="auto"/>
        <w:bottom w:val="none" w:sz="0" w:space="0" w:color="auto"/>
        <w:right w:val="none" w:sz="0" w:space="0" w:color="auto"/>
      </w:divBdr>
    </w:div>
    <w:div w:id="1491600737">
      <w:bodyDiv w:val="1"/>
      <w:marLeft w:val="0"/>
      <w:marRight w:val="0"/>
      <w:marTop w:val="0"/>
      <w:marBottom w:val="0"/>
      <w:divBdr>
        <w:top w:val="none" w:sz="0" w:space="0" w:color="auto"/>
        <w:left w:val="none" w:sz="0" w:space="0" w:color="auto"/>
        <w:bottom w:val="none" w:sz="0" w:space="0" w:color="auto"/>
        <w:right w:val="none" w:sz="0" w:space="0" w:color="auto"/>
      </w:divBdr>
    </w:div>
    <w:div w:id="2006742194">
      <w:bodyDiv w:val="1"/>
      <w:marLeft w:val="0"/>
      <w:marRight w:val="0"/>
      <w:marTop w:val="0"/>
      <w:marBottom w:val="0"/>
      <w:divBdr>
        <w:top w:val="none" w:sz="0" w:space="0" w:color="auto"/>
        <w:left w:val="none" w:sz="0" w:space="0" w:color="auto"/>
        <w:bottom w:val="none" w:sz="0" w:space="0" w:color="auto"/>
        <w:right w:val="none" w:sz="0" w:space="0" w:color="auto"/>
      </w:divBdr>
    </w:div>
    <w:div w:id="2049866952">
      <w:bodyDiv w:val="1"/>
      <w:marLeft w:val="0"/>
      <w:marRight w:val="0"/>
      <w:marTop w:val="0"/>
      <w:marBottom w:val="0"/>
      <w:divBdr>
        <w:top w:val="none" w:sz="0" w:space="0" w:color="auto"/>
        <w:left w:val="none" w:sz="0" w:space="0" w:color="auto"/>
        <w:bottom w:val="none" w:sz="0" w:space="0" w:color="auto"/>
        <w:right w:val="none" w:sz="0" w:space="0" w:color="auto"/>
      </w:divBdr>
    </w:div>
    <w:div w:id="2062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g.sarbacane.com/5b23cd31b85b536066d9291a/templates/l8pFPfehQ7W3UKLgtevIqg/e6593d2900e2b4a056772e1e67f74bc42bad4d10.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DC-RGPD-CAB@ddc.social.gouv.fr" TargetMode="External"/><Relationship Id="rId5" Type="http://schemas.openxmlformats.org/officeDocument/2006/relationships/webSettings" Target="webSettings.xml"/><Relationship Id="rId10" Type="http://schemas.openxmlformats.org/officeDocument/2006/relationships/hyperlink" Target="mailto:sec.presse.travail@cab.travail.gouv.fr" TargetMode="External"/><Relationship Id="rId4" Type="http://schemas.openxmlformats.org/officeDocument/2006/relationships/settings" Target="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7567-11C1-4978-BB01-1299357F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1971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7</cp:revision>
  <cp:lastPrinted>2021-09-01T14:17:00Z</cp:lastPrinted>
  <dcterms:created xsi:type="dcterms:W3CDTF">2021-09-13T15:03:00Z</dcterms:created>
  <dcterms:modified xsi:type="dcterms:W3CDTF">2021-09-13T17:43:00Z</dcterms:modified>
</cp:coreProperties>
</file>