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1F5A0F" w:rsidTr="001F5A0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1F5A0F">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1F5A0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vAlign w:val="center"/>
                              <w:hideMark/>
                            </w:tcPr>
                            <w:p w:rsidR="001F5A0F" w:rsidRDefault="001F5A0F">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50"/>
                        </w:tblGrid>
                        <w:tr w:rsidR="001F5A0F">
                          <w:trPr>
                            <w:trHeight w:val="150"/>
                          </w:trPr>
                          <w:tc>
                            <w:tcPr>
                              <w:tcW w:w="9750" w:type="dxa"/>
                              <w:shd w:val="clear" w:color="auto" w:fill="FFFFFF"/>
                              <w:tcMar>
                                <w:top w:w="0" w:type="dxa"/>
                                <w:left w:w="150" w:type="dxa"/>
                                <w:bottom w:w="0" w:type="dxa"/>
                                <w:right w:w="150" w:type="dxa"/>
                              </w:tcMar>
                              <w:vAlign w:val="center"/>
                              <w:hideMark/>
                            </w:tcPr>
                            <w:p w:rsidR="001F5A0F" w:rsidRDefault="001F5A0F">
                              <w:pPr>
                                <w:spacing w:line="150" w:lineRule="atLeast"/>
                                <w:rPr>
                                  <w:rFonts w:ascii="Calibri" w:hAnsi="Calibri" w:cs="Calibri"/>
                                  <w:sz w:val="22"/>
                                  <w:szCs w:val="22"/>
                                </w:rPr>
                              </w:pPr>
                              <w:r>
                                <w:rPr>
                                  <w:sz w:val="15"/>
                                  <w:szCs w:val="15"/>
                                </w:rPr>
                                <w:t xml:space="preserve">  </w:t>
                              </w:r>
                            </w:p>
                          </w:tc>
                        </w:tr>
                      </w:tbl>
                      <w:p w:rsidR="001F5A0F" w:rsidRDefault="001F5A0F">
                        <w:pPr>
                          <w:spacing w:line="252" w:lineRule="auto"/>
                          <w:rPr>
                            <w:rFonts w:ascii="Calibri" w:hAnsi="Calibri" w:cs="Calibri"/>
                            <w:sz w:val="22"/>
                            <w:szCs w:val="22"/>
                          </w:rPr>
                        </w:pPr>
                        <w:r>
                          <w:t> </w:t>
                        </w:r>
                      </w:p>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F5A0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0" w:type="auto"/>
                                                      <w:vAlign w:val="center"/>
                                                      <w:hideMark/>
                                                    </w:tcPr>
                                                    <w:tbl>
                                                      <w:tblPr>
                                                        <w:tblpPr w:leftFromText="45" w:rightFromText="45" w:bottomFromText="25" w:vertAnchor="text"/>
                                                        <w:tblW w:w="0" w:type="auto"/>
                                                        <w:tblCellMar>
                                                          <w:left w:w="0" w:type="dxa"/>
                                                          <w:right w:w="0" w:type="dxa"/>
                                                        </w:tblCellMar>
                                                        <w:tblLook w:val="04A0" w:firstRow="1" w:lastRow="0" w:firstColumn="1" w:lastColumn="0" w:noHBand="0" w:noVBand="1"/>
                                                      </w:tblPr>
                                                      <w:tblGrid>
                                                        <w:gridCol w:w="2700"/>
                                                      </w:tblGrid>
                                                      <w:tr w:rsidR="001F5A0F">
                                                        <w:tc>
                                                          <w:tcPr>
                                                            <w:tcW w:w="0" w:type="auto"/>
                                                            <w:vAlign w:val="center"/>
                                                            <w:hideMark/>
                                                          </w:tcPr>
                                                          <w:p w:rsidR="001F5A0F" w:rsidRDefault="001F5A0F">
                                                            <w:pPr>
                                                              <w:rPr>
                                                                <w:rFonts w:ascii="Calibri" w:hAnsi="Calibri" w:cs="Calibri"/>
                                                                <w:sz w:val="22"/>
                                                                <w:szCs w:val="22"/>
                                                              </w:rPr>
                                                            </w:pPr>
                                                            <w:r>
                                                              <w:rPr>
                                                                <w:noProof/>
                                                                <w:sz w:val="2"/>
                                                                <w:szCs w:val="2"/>
                                                              </w:rPr>
                                                              <w:drawing>
                                                                <wp:inline distT="0" distB="0" distL="0" distR="0">
                                                                  <wp:extent cx="1714500" cy="1428750"/>
                                                                  <wp:effectExtent l="0" t="0" r="0" b="0"/>
                                                                  <wp:docPr id="2" name="Image 2" descr="cid:image001.png@01D77FD2.FD37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FD2.FD372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1F5A0F" w:rsidRDefault="001F5A0F">
                                                      <w:pPr>
                                                        <w:rPr>
                                                          <w:rFonts w:eastAsia="Times New Roman"/>
                                                          <w:sz w:val="20"/>
                                                          <w:szCs w:val="20"/>
                                                        </w:rPr>
                                                      </w:pPr>
                                                    </w:p>
                                                  </w:tc>
                                                </w:tr>
                                              </w:tbl>
                                              <w:p w:rsidR="001F5A0F" w:rsidRDefault="001F5A0F">
                                                <w:pPr>
                                                  <w:spacing w:line="252" w:lineRule="auto"/>
                                                  <w:jc w:val="center"/>
                                                  <w:rPr>
                                                    <w:rFonts w:ascii="Calibri" w:hAnsi="Calibri" w:cs="Calibri"/>
                                                    <w:sz w:val="22"/>
                                                    <w:szCs w:val="22"/>
                                                  </w:rPr>
                                                </w:pPr>
                                                <w:r>
                                                  <w:t> </w:t>
                                                </w:r>
                                              </w:p>
                                              <w:tbl>
                                                <w:tblPr>
                                                  <w:tblW w:w="0" w:type="auto"/>
                                                  <w:jc w:val="center"/>
                                                  <w:tblCellMar>
                                                    <w:left w:w="0" w:type="dxa"/>
                                                    <w:right w:w="0" w:type="dxa"/>
                                                  </w:tblCellMar>
                                                  <w:tblLook w:val="04A0" w:firstRow="1" w:lastRow="0" w:firstColumn="1" w:lastColumn="0" w:noHBand="0" w:noVBand="1"/>
                                                </w:tblPr>
                                                <w:tblGrid>
                                                  <w:gridCol w:w="75"/>
                                                </w:tblGrid>
                                                <w:tr w:rsidR="001F5A0F">
                                                  <w:trPr>
                                                    <w:trHeight w:val="300"/>
                                                    <w:jc w:val="center"/>
                                                  </w:trPr>
                                                  <w:tc>
                                                    <w:tcPr>
                                                      <w:tcW w:w="0" w:type="auto"/>
                                                      <w:vAlign w:val="center"/>
                                                      <w:hideMark/>
                                                    </w:tcPr>
                                                    <w:p w:rsidR="001F5A0F" w:rsidRDefault="001F5A0F">
                                                      <w:pPr>
                                                        <w:spacing w:line="300" w:lineRule="atLeast"/>
                                                      </w:pPr>
                                                      <w:r>
                                                        <w:rPr>
                                                          <w:sz w:val="30"/>
                                                          <w:szCs w:val="30"/>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750"/>
                                                </w:tblGrid>
                                                <w:tr w:rsidR="001F5A0F">
                                                  <w:tc>
                                                    <w:tcPr>
                                                      <w:tcW w:w="0" w:type="auto"/>
                                                      <w:vAlign w:val="center"/>
                                                      <w:hideMark/>
                                                    </w:tcPr>
                                                    <w:p w:rsidR="001F5A0F" w:rsidRDefault="001F5A0F">
                                                      <w:pPr>
                                                        <w:pStyle w:val="NormalWeb"/>
                                                        <w:spacing w:before="0" w:beforeAutospacing="0" w:after="0" w:afterAutospacing="0" w:line="390" w:lineRule="atLeast"/>
                                                        <w:jc w:val="center"/>
                                                      </w:pPr>
                                                      <w:r>
                                                        <w:rPr>
                                                          <w:rStyle w:val="lev"/>
                                                          <w:rFonts w:ascii="Arial" w:hAnsi="Arial" w:cs="Arial"/>
                                                          <w:color w:val="393939"/>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1F5A0F">
                                                  <w:trPr>
                                                    <w:trHeight w:val="195"/>
                                                    <w:jc w:val="center"/>
                                                  </w:trPr>
                                                  <w:tc>
                                                    <w:tcPr>
                                                      <w:tcW w:w="0" w:type="auto"/>
                                                      <w:vAlign w:val="center"/>
                                                      <w:hideMark/>
                                                    </w:tcPr>
                                                    <w:p w:rsidR="001F5A0F" w:rsidRDefault="001F5A0F">
                                                      <w:pPr>
                                                        <w:spacing w:line="195" w:lineRule="atLeast"/>
                                                        <w:rPr>
                                                          <w:rFonts w:ascii="Calibri" w:hAnsi="Calibri" w:cs="Calibri"/>
                                                          <w:sz w:val="22"/>
                                                          <w:szCs w:val="22"/>
                                                        </w:rPr>
                                                      </w:pPr>
                                                      <w:r>
                                                        <w:rPr>
                                                          <w:sz w:val="20"/>
                                                          <w:szCs w:val="20"/>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750"/>
                                                </w:tblGrid>
                                                <w:tr w:rsidR="001F5A0F">
                                                  <w:tc>
                                                    <w:tcPr>
                                                      <w:tcW w:w="0" w:type="auto"/>
                                                      <w:vAlign w:val="center"/>
                                                      <w:hideMark/>
                                                    </w:tcPr>
                                                    <w:p w:rsidR="001F5A0F" w:rsidRDefault="001F5A0F">
                                                      <w:pPr>
                                                        <w:pStyle w:val="NormalWeb"/>
                                                        <w:spacing w:before="0" w:beforeAutospacing="0" w:after="0" w:afterAutospacing="0" w:line="390" w:lineRule="atLeast"/>
                                                        <w:jc w:val="right"/>
                                                      </w:pPr>
                                                      <w:r>
                                                        <w:rPr>
                                                          <w:rStyle w:val="Accentuation"/>
                                                          <w:rFonts w:ascii="Arial" w:hAnsi="Arial" w:cs="Arial"/>
                                                          <w:color w:val="393939"/>
                                                          <w:sz w:val="21"/>
                                                          <w:szCs w:val="21"/>
                                                        </w:rPr>
                                                        <w:t>Paris, le 23 juillet 2021</w:t>
                                                      </w:r>
                                                      <w:r>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150"/>
                                                </w:tblGrid>
                                                <w:tr w:rsidR="001F5A0F">
                                                  <w:trPr>
                                                    <w:trHeight w:val="600"/>
                                                    <w:jc w:val="center"/>
                                                  </w:trPr>
                                                  <w:tc>
                                                    <w:tcPr>
                                                      <w:tcW w:w="0" w:type="auto"/>
                                                      <w:vAlign w:val="center"/>
                                                      <w:hideMark/>
                                                    </w:tcPr>
                                                    <w:p w:rsidR="001F5A0F" w:rsidRDefault="001F5A0F">
                                                      <w:pPr>
                                                        <w:spacing w:line="600" w:lineRule="atLeast"/>
                                                        <w:rPr>
                                                          <w:rFonts w:ascii="Calibri" w:hAnsi="Calibri" w:cs="Calibri"/>
                                                          <w:sz w:val="22"/>
                                                          <w:szCs w:val="22"/>
                                                        </w:rPr>
                                                      </w:pPr>
                                                      <w:r>
                                                        <w:rPr>
                                                          <w:sz w:val="60"/>
                                                          <w:szCs w:val="60"/>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750"/>
                                                </w:tblGrid>
                                                <w:tr w:rsidR="001F5A0F">
                                                  <w:tc>
                                                    <w:tcPr>
                                                      <w:tcW w:w="0" w:type="auto"/>
                                                      <w:vAlign w:val="center"/>
                                                      <w:hideMark/>
                                                    </w:tcPr>
                                                    <w:p w:rsidR="001F5A0F" w:rsidRDefault="001F5A0F">
                                                      <w:pPr>
                                                        <w:pStyle w:val="NormalWeb"/>
                                                        <w:spacing w:before="0" w:beforeAutospacing="0" w:after="0" w:afterAutospacing="0" w:line="330" w:lineRule="atLeast"/>
                                                        <w:jc w:val="center"/>
                                                      </w:pPr>
                                                      <w:r>
                                                        <w:rPr>
                                                          <w:rStyle w:val="lev"/>
                                                          <w:rFonts w:ascii="Arial" w:hAnsi="Arial" w:cs="Arial"/>
                                                          <w:color w:val="393939"/>
                                                        </w:rPr>
                                                        <w:t>Élisabeth Borne,</w:t>
                                                      </w:r>
                                                    </w:p>
                                                    <w:p w:rsidR="001F5A0F" w:rsidRDefault="001F5A0F">
                                                      <w:pPr>
                                                        <w:pStyle w:val="NormalWeb"/>
                                                        <w:spacing w:before="0" w:beforeAutospacing="0" w:after="0" w:afterAutospacing="0" w:line="330" w:lineRule="atLeast"/>
                                                        <w:jc w:val="center"/>
                                                      </w:pPr>
                                                      <w:r>
                                                        <w:rPr>
                                                          <w:rStyle w:val="lev"/>
                                                          <w:rFonts w:ascii="Arial" w:hAnsi="Arial" w:cs="Arial"/>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1F5A0F">
                                                  <w:trPr>
                                                    <w:trHeight w:val="300"/>
                                                    <w:jc w:val="center"/>
                                                  </w:trPr>
                                                  <w:tc>
                                                    <w:tcPr>
                                                      <w:tcW w:w="0" w:type="auto"/>
                                                      <w:vAlign w:val="center"/>
                                                      <w:hideMark/>
                                                    </w:tcPr>
                                                    <w:p w:rsidR="001F5A0F" w:rsidRDefault="001F5A0F">
                                                      <w:pPr>
                                                        <w:spacing w:line="300" w:lineRule="atLeast"/>
                                                        <w:rPr>
                                                          <w:rFonts w:ascii="Calibri" w:hAnsi="Calibri" w:cs="Calibri"/>
                                                          <w:sz w:val="22"/>
                                                          <w:szCs w:val="22"/>
                                                        </w:rPr>
                                                      </w:pPr>
                                                      <w:r>
                                                        <w:rPr>
                                                          <w:sz w:val="30"/>
                                                          <w:szCs w:val="30"/>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750"/>
                                                </w:tblGrid>
                                                <w:tr w:rsidR="001F5A0F">
                                                  <w:tc>
                                                    <w:tcPr>
                                                      <w:tcW w:w="0" w:type="auto"/>
                                                      <w:vAlign w:val="center"/>
                                                      <w:hideMark/>
                                                    </w:tcPr>
                                                    <w:p w:rsidR="001F5A0F" w:rsidRDefault="001F5A0F">
                                                      <w:pPr>
                                                        <w:pStyle w:val="NormalWeb"/>
                                                        <w:spacing w:after="240" w:afterAutospacing="0" w:line="330" w:lineRule="atLeast"/>
                                                        <w:jc w:val="center"/>
                                                      </w:pPr>
                                                      <w:proofErr w:type="gramStart"/>
                                                      <w:r>
                                                        <w:rPr>
                                                          <w:rStyle w:val="lev"/>
                                                          <w:rFonts w:ascii="Arial" w:hAnsi="Arial" w:cs="Arial"/>
                                                          <w:color w:val="393939"/>
                                                        </w:rPr>
                                                        <w:t>se</w:t>
                                                      </w:r>
                                                      <w:proofErr w:type="gramEnd"/>
                                                      <w:r>
                                                        <w:rPr>
                                                          <w:rStyle w:val="lev"/>
                                                          <w:rFonts w:ascii="Arial" w:hAnsi="Arial" w:cs="Arial"/>
                                                          <w:color w:val="393939"/>
                                                        </w:rPr>
                                                        <w:t xml:space="preserve"> rendra dans le Finistère (29)</w:t>
                                                      </w:r>
                                                    </w:p>
                                                    <w:p w:rsidR="001F5A0F" w:rsidRDefault="001F5A0F">
                                                      <w:pPr>
                                                        <w:pStyle w:val="NormalWeb"/>
                                                        <w:spacing w:before="0" w:beforeAutospacing="0" w:after="0" w:afterAutospacing="0" w:line="330" w:lineRule="atLeast"/>
                                                        <w:jc w:val="center"/>
                                                      </w:pPr>
                                                      <w:r>
                                                        <w:rPr>
                                                          <w:rStyle w:val="lev"/>
                                                          <w:rFonts w:ascii="Arial" w:hAnsi="Arial" w:cs="Arial"/>
                                                          <w:color w:val="393939"/>
                                                        </w:rPr>
                                                        <w:t xml:space="preserve">pour un déplacement sur l’accompagnement des secteurs </w:t>
                                                      </w:r>
                                                      <w:r>
                                                        <w:rPr>
                                                          <w:color w:val="393939"/>
                                                        </w:rPr>
                                                        <w:br/>
                                                      </w:r>
                                                      <w:r>
                                                        <w:rPr>
                                                          <w:rStyle w:val="lev"/>
                                                          <w:rFonts w:ascii="Arial" w:hAnsi="Arial" w:cs="Arial"/>
                                                          <w:color w:val="393939"/>
                                                        </w:rPr>
                                                        <w:t>qui rencontrent des difficultés de recrutement et la mise en place du passe sanitaire dans certains établissements</w:t>
                                                      </w:r>
                                                    </w:p>
                                                    <w:p w:rsidR="001F5A0F" w:rsidRDefault="001F5A0F">
                                                      <w:pPr>
                                                        <w:pStyle w:val="NormalWeb"/>
                                                        <w:spacing w:before="0" w:beforeAutospacing="0" w:after="0" w:afterAutospacing="0" w:line="330" w:lineRule="atLeast"/>
                                                        <w:jc w:val="center"/>
                                                      </w:pPr>
                                                      <w:r>
                                                        <w:rPr>
                                                          <w:rStyle w:val="lev"/>
                                                          <w:rFonts w:ascii="Arial" w:hAnsi="Arial" w:cs="Arial"/>
                                                          <w:color w:val="393939"/>
                                                        </w:rPr>
                                                        <w:t> </w:t>
                                                      </w:r>
                                                    </w:p>
                                                    <w:p w:rsidR="001F5A0F" w:rsidRDefault="001F5A0F">
                                                      <w:pPr>
                                                        <w:pStyle w:val="NormalWeb"/>
                                                        <w:spacing w:before="0" w:beforeAutospacing="0" w:after="0" w:afterAutospacing="0" w:line="330" w:lineRule="atLeast"/>
                                                        <w:jc w:val="center"/>
                                                      </w:pPr>
                                                      <w:r>
                                                        <w:rPr>
                                                          <w:rStyle w:val="lev"/>
                                                          <w:rFonts w:ascii="Arial" w:hAnsi="Arial" w:cs="Arial"/>
                                                          <w:color w:val="393939"/>
                                                        </w:rPr>
                                                        <w:t>Lundi 26 juillet 2021</w:t>
                                                      </w:r>
                                                    </w:p>
                                                    <w:p w:rsidR="001F5A0F" w:rsidRDefault="001F5A0F">
                                                      <w:pPr>
                                                        <w:pStyle w:val="NormalWeb"/>
                                                        <w:spacing w:before="0" w:beforeAutospacing="0" w:after="0" w:afterAutospacing="0" w:line="330" w:lineRule="atLeast"/>
                                                      </w:pPr>
                                                      <w:r>
                                                        <w:rPr>
                                                          <w:rStyle w:val="lev"/>
                                                        </w:rPr>
                                                        <w:t> </w:t>
                                                      </w:r>
                                                    </w:p>
                                                    <w:p w:rsidR="001F5A0F" w:rsidRDefault="001F5A0F">
                                                      <w:pPr>
                                                        <w:spacing w:line="252" w:lineRule="auto"/>
                                                        <w:jc w:val="both"/>
                                                      </w:pPr>
                                                      <w:r>
                                                        <w:rPr>
                                                          <w:rFonts w:ascii="Arial" w:hAnsi="Arial" w:cs="Arial"/>
                                                          <w:color w:val="393939"/>
                                                          <w:sz w:val="21"/>
                                                          <w:szCs w:val="21"/>
                                                        </w:rPr>
                                                        <w:t>Le rebond économique de notre pays est extrêmement fort. En juin, les déclarations d’embauches ont connu un nouveau record inégalé depuis plus de 15 ans, avec près de 840 000 déclarations d’embauche, dont plus de 400 000 en CDI.</w:t>
                                                      </w:r>
                                                    </w:p>
                                                    <w:p w:rsidR="001F5A0F" w:rsidRDefault="001F5A0F">
                                                      <w:pPr>
                                                        <w:spacing w:line="252" w:lineRule="auto"/>
                                                        <w:jc w:val="both"/>
                                                      </w:pPr>
                                                      <w:r>
                                                        <w:rPr>
                                                          <w:rFonts w:ascii="Arial" w:hAnsi="Arial" w:cs="Arial"/>
                                                          <w:color w:val="393939"/>
                                                          <w:sz w:val="21"/>
                                                          <w:szCs w:val="21"/>
                                                        </w:rPr>
                                                        <w:t> </w:t>
                                                      </w:r>
                                                    </w:p>
                                                    <w:p w:rsidR="001F5A0F" w:rsidRDefault="001F5A0F">
                                                      <w:pPr>
                                                        <w:spacing w:line="252" w:lineRule="auto"/>
                                                        <w:jc w:val="both"/>
                                                      </w:pPr>
                                                      <w:r>
                                                        <w:rPr>
                                                          <w:rFonts w:ascii="Arial" w:hAnsi="Arial" w:cs="Arial"/>
                                                          <w:color w:val="393939"/>
                                                          <w:sz w:val="21"/>
                                                          <w:szCs w:val="21"/>
                                                        </w:rPr>
                                                        <w:t>Dans le même temps, certains secteurs, comme l’hôtellerie-restauration ou l’industrie, rencontrent des difficultés de recrutement. La ministre a donc demandé à Pôle emploi de se mobiliser pour identifier et former les demandeurs d’emploi prêts à travailler rapidement dans les secteurs qui recrutent.</w:t>
                                                      </w:r>
                                                    </w:p>
                                                    <w:p w:rsidR="001F5A0F" w:rsidRDefault="001F5A0F">
                                                      <w:pPr>
                                                        <w:spacing w:line="252" w:lineRule="auto"/>
                                                        <w:jc w:val="both"/>
                                                      </w:pPr>
                                                      <w:r>
                                                        <w:rPr>
                                                          <w:rFonts w:ascii="Arial" w:hAnsi="Arial" w:cs="Arial"/>
                                                          <w:color w:val="393939"/>
                                                          <w:sz w:val="21"/>
                                                          <w:szCs w:val="21"/>
                                                        </w:rPr>
                                                        <w:t> </w:t>
                                                      </w:r>
                                                    </w:p>
                                                    <w:p w:rsidR="001F5A0F" w:rsidRDefault="001F5A0F">
                                                      <w:pPr>
                                                        <w:spacing w:line="252" w:lineRule="auto"/>
                                                        <w:jc w:val="both"/>
                                                      </w:pPr>
                                                      <w:r>
                                                        <w:rPr>
                                                          <w:rFonts w:ascii="Arial" w:hAnsi="Arial" w:cs="Arial"/>
                                                          <w:color w:val="393939"/>
                                                          <w:sz w:val="21"/>
                                                          <w:szCs w:val="21"/>
                                                        </w:rPr>
                                                        <w:t>Élisabeth Borne se rendra ainsi dans le Finistère lundi pour faire le point avec des entreprises des secteurs concernés sur les moyens mis en œuvre pour les accompagner. Ce déplacement sera également l’occasion de revenir sur la mise en place du passe sanitaire dans les établissements accueillant du public, dont les salariés seront concernés après le 30 août.</w:t>
                                                      </w:r>
                                                    </w:p>
                                                  </w:tc>
                                                </w:tr>
                                              </w:tbl>
                                              <w:tbl>
                                                <w:tblPr>
                                                  <w:tblW w:w="0" w:type="auto"/>
                                                  <w:jc w:val="center"/>
                                                  <w:tblCellMar>
                                                    <w:left w:w="0" w:type="dxa"/>
                                                    <w:right w:w="0" w:type="dxa"/>
                                                  </w:tblCellMar>
                                                  <w:tblLook w:val="04A0" w:firstRow="1" w:lastRow="0" w:firstColumn="1" w:lastColumn="0" w:noHBand="0" w:noVBand="1"/>
                                                </w:tblPr>
                                                <w:tblGrid>
                                                  <w:gridCol w:w="95"/>
                                                </w:tblGrid>
                                                <w:tr w:rsidR="001F5A0F">
                                                  <w:trPr>
                                                    <w:trHeight w:val="375"/>
                                                    <w:jc w:val="center"/>
                                                  </w:trPr>
                                                  <w:tc>
                                                    <w:tcPr>
                                                      <w:tcW w:w="0" w:type="auto"/>
                                                      <w:vAlign w:val="center"/>
                                                      <w:hideMark/>
                                                    </w:tcPr>
                                                    <w:p w:rsidR="001F5A0F" w:rsidRDefault="001F5A0F">
                                                      <w:pPr>
                                                        <w:spacing w:line="375" w:lineRule="atLeast"/>
                                                        <w:rPr>
                                                          <w:rFonts w:ascii="Calibri" w:hAnsi="Calibri" w:cs="Calibri"/>
                                                          <w:sz w:val="22"/>
                                                          <w:szCs w:val="22"/>
                                                        </w:rPr>
                                                      </w:pPr>
                                                      <w:r>
                                                        <w:rPr>
                                                          <w:sz w:val="38"/>
                                                          <w:szCs w:val="38"/>
                                                        </w:rPr>
                                                        <w:t xml:space="preserve">  </w:t>
                                                      </w:r>
                                                    </w:p>
                                                  </w:tc>
                                                </w:tr>
                                              </w:tbl>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p>
                                              <w:p w:rsidR="001F5A0F" w:rsidRDefault="001F5A0F">
                                                <w:pPr>
                                                  <w:jc w:val="center"/>
                                                  <w:rPr>
                                                    <w:rFonts w:eastAsia="Times New Roman"/>
                                                    <w:sz w:val="20"/>
                                                    <w:szCs w:val="20"/>
                                                  </w:rPr>
                                                </w:pPr>
                                                <w:bookmarkStart w:id="1" w:name="_GoBack"/>
                                                <w:bookmarkEnd w:id="1"/>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r>
                                <w:lastRenderedPageBreak/>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150"/>
                                                </w:tblGrid>
                                                <w:tr w:rsidR="001F5A0F">
                                                  <w:tc>
                                                    <w:tcPr>
                                                      <w:tcW w:w="0" w:type="auto"/>
                                                      <w:vAlign w:val="center"/>
                                                      <w:hideMark/>
                                                    </w:tcPr>
                                                    <w:p w:rsidR="001F5A0F" w:rsidRDefault="001F5A0F">
                                                      <w:pPr>
                                                        <w:pStyle w:val="NormalWeb"/>
                                                        <w:spacing w:before="0" w:beforeAutospacing="0" w:after="0" w:afterAutospacing="0" w:line="390" w:lineRule="atLeast"/>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1F5A0F">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075"/>
                                                </w:tblGrid>
                                                <w:tr w:rsidR="001F5A0F">
                                                  <w:tc>
                                                    <w:tcPr>
                                                      <w:tcW w:w="0" w:type="auto"/>
                                                      <w:vAlign w:val="center"/>
                                                      <w:hideMark/>
                                                    </w:tcPr>
                                                    <w:p w:rsidR="001F5A0F" w:rsidRDefault="001F5A0F">
                                                      <w:pPr>
                                                        <w:pStyle w:val="NormalWeb"/>
                                                        <w:spacing w:before="0" w:beforeAutospacing="0" w:after="0" w:afterAutospacing="0" w:line="390" w:lineRule="atLeast"/>
                                                      </w:pPr>
                                                      <w:r>
                                                        <w:rPr>
                                                          <w:rStyle w:val="lev"/>
                                                          <w:rFonts w:ascii="Arial" w:hAnsi="Arial" w:cs="Arial"/>
                                                          <w:color w:val="393939"/>
                                                          <w:sz w:val="21"/>
                                                          <w:szCs w:val="21"/>
                                                        </w:rPr>
                                                        <w:t>08h15</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7475"/>
                                                </w:tblGrid>
                                                <w:tr w:rsidR="001F5A0F">
                                                  <w:tc>
                                                    <w:tcPr>
                                                      <w:tcW w:w="0" w:type="auto"/>
                                                      <w:vAlign w:val="center"/>
                                                      <w:hideMark/>
                                                    </w:tcPr>
                                                    <w:p w:rsidR="001F5A0F" w:rsidRDefault="001F5A0F">
                                                      <w:pPr>
                                                        <w:pStyle w:val="NormalWeb"/>
                                                        <w:spacing w:before="0" w:beforeAutospacing="0" w:after="0" w:afterAutospacing="0" w:line="390" w:lineRule="atLeast"/>
                                                      </w:pPr>
                                                      <w:r>
                                                        <w:rPr>
                                                          <w:rFonts w:ascii="Arial" w:hAnsi="Arial" w:cs="Arial"/>
                                                          <w:b/>
                                                          <w:bCs/>
                                                          <w:color w:val="000000"/>
                                                          <w:sz w:val="21"/>
                                                          <w:szCs w:val="21"/>
                                                        </w:rPr>
                                                        <w:t xml:space="preserve">Entreprise Monique </w:t>
                                                      </w:r>
                                                      <w:proofErr w:type="spellStart"/>
                                                      <w:r>
                                                        <w:rPr>
                                                          <w:rFonts w:ascii="Arial" w:hAnsi="Arial" w:cs="Arial"/>
                                                          <w:b/>
                                                          <w:bCs/>
                                                          <w:color w:val="000000"/>
                                                          <w:sz w:val="21"/>
                                                          <w:szCs w:val="21"/>
                                                        </w:rPr>
                                                        <w:t>Ranou</w:t>
                                                      </w:r>
                                                      <w:proofErr w:type="spellEnd"/>
                                                    </w:p>
                                                    <w:p w:rsidR="001F5A0F" w:rsidRDefault="001F5A0F">
                                                      <w:pPr>
                                                        <w:pStyle w:val="NormalWeb"/>
                                                        <w:spacing w:beforeAutospacing="0" w:after="0" w:afterAutospacing="0" w:line="390" w:lineRule="atLeast"/>
                                                        <w:ind w:left="720" w:hanging="360"/>
                                                      </w:pPr>
                                                      <w:r>
                                                        <w:rPr>
                                                          <w:rFonts w:ascii="Arial" w:hAnsi="Arial" w:cs="Arial"/>
                                                        </w:rPr>
                                                        <w:t>-</w:t>
                                                      </w:r>
                                                      <w:r>
                                                        <w:rPr>
                                                          <w:sz w:val="14"/>
                                                          <w:szCs w:val="14"/>
                                                        </w:rPr>
                                                        <w:t xml:space="preserve">       </w:t>
                                                      </w:r>
                                                      <w:r>
                                                        <w:rPr>
                                                          <w:rFonts w:ascii="Arial" w:hAnsi="Arial" w:cs="Arial"/>
                                                          <w:color w:val="000000"/>
                                                          <w:sz w:val="21"/>
                                                          <w:szCs w:val="21"/>
                                                        </w:rPr>
                                                        <w:t>Visite de l’entreprise</w:t>
                                                      </w:r>
                                                    </w:p>
                                                    <w:p w:rsidR="001F5A0F" w:rsidRDefault="001F5A0F">
                                                      <w:pPr>
                                                        <w:pStyle w:val="NormalWeb"/>
                                                        <w:spacing w:beforeAutospacing="0" w:after="0" w:afterAutospacing="0" w:line="390" w:lineRule="atLeast"/>
                                                        <w:ind w:left="720" w:hanging="360"/>
                                                      </w:pPr>
                                                      <w:r>
                                                        <w:rPr>
                                                          <w:rFonts w:ascii="Arial" w:hAnsi="Arial" w:cs="Arial"/>
                                                        </w:rPr>
                                                        <w:t>-</w:t>
                                                      </w:r>
                                                      <w:r>
                                                        <w:rPr>
                                                          <w:sz w:val="14"/>
                                                          <w:szCs w:val="14"/>
                                                        </w:rPr>
                                                        <w:t xml:space="preserve">       </w:t>
                                                      </w:r>
                                                      <w:r>
                                                        <w:rPr>
                                                          <w:rFonts w:ascii="Arial" w:hAnsi="Arial" w:cs="Arial"/>
                                                          <w:color w:val="000000"/>
                                                          <w:sz w:val="21"/>
                                                          <w:szCs w:val="21"/>
                                                        </w:rPr>
                                                        <w:t>Table ronde avec des DRH et salariés du secteur agroalimentaire sur les problématiques de recrutement et dispositifs de formation</w:t>
                                                      </w:r>
                                                    </w:p>
                                                    <w:p w:rsidR="001F5A0F" w:rsidRDefault="001F5A0F">
                                                      <w:pPr>
                                                        <w:pStyle w:val="NormalWeb"/>
                                                        <w:spacing w:before="0" w:beforeAutospacing="0" w:after="0" w:afterAutospacing="0" w:line="390" w:lineRule="atLeast"/>
                                                      </w:pPr>
                                                      <w:r>
                                                        <w:rPr>
                                                          <w:rFonts w:ascii="Arial" w:hAnsi="Arial" w:cs="Arial"/>
                                                          <w:i/>
                                                          <w:iCs/>
                                                          <w:color w:val="000000"/>
                                                          <w:sz w:val="21"/>
                                                          <w:szCs w:val="21"/>
                                                        </w:rPr>
                                                        <w:t> </w:t>
                                                      </w:r>
                                                    </w:p>
                                                    <w:p w:rsidR="001F5A0F" w:rsidRDefault="001F5A0F">
                                                      <w:pPr>
                                                        <w:pStyle w:val="NormalWeb"/>
                                                        <w:spacing w:before="0" w:beforeAutospacing="0" w:after="0" w:afterAutospacing="0" w:line="390" w:lineRule="atLeast"/>
                                                      </w:pPr>
                                                      <w:r>
                                                        <w:rPr>
                                                          <w:rFonts w:ascii="Arial" w:hAnsi="Arial" w:cs="Arial"/>
                                                          <w:i/>
                                                          <w:iCs/>
                                                          <w:color w:val="000000"/>
                                                          <w:sz w:val="21"/>
                                                          <w:szCs w:val="21"/>
                                                        </w:rPr>
                                                        <w:t xml:space="preserve">Monique </w:t>
                                                      </w:r>
                                                      <w:proofErr w:type="spellStart"/>
                                                      <w:r>
                                                        <w:rPr>
                                                          <w:rFonts w:ascii="Arial" w:hAnsi="Arial" w:cs="Arial"/>
                                                          <w:i/>
                                                          <w:iCs/>
                                                          <w:color w:val="000000"/>
                                                          <w:sz w:val="21"/>
                                                          <w:szCs w:val="21"/>
                                                        </w:rPr>
                                                        <w:t>Ranou</w:t>
                                                      </w:r>
                                                      <w:proofErr w:type="spellEnd"/>
                                                      <w:r>
                                                        <w:rPr>
                                                          <w:rFonts w:ascii="Arial" w:hAnsi="Arial" w:cs="Arial"/>
                                                          <w:i/>
                                                          <w:iCs/>
                                                          <w:color w:val="000000"/>
                                                          <w:sz w:val="21"/>
                                                          <w:szCs w:val="21"/>
                                                        </w:rPr>
                                                        <w:t xml:space="preserve">, 19 rue Nicolas Appert, Saint </w:t>
                                                      </w:r>
                                                      <w:proofErr w:type="spellStart"/>
                                                      <w:r>
                                                        <w:rPr>
                                                          <w:rFonts w:ascii="Arial" w:hAnsi="Arial" w:cs="Arial"/>
                                                          <w:i/>
                                                          <w:iCs/>
                                                          <w:color w:val="000000"/>
                                                          <w:sz w:val="21"/>
                                                          <w:szCs w:val="21"/>
                                                        </w:rPr>
                                                        <w:t>Evarzec</w:t>
                                                      </w:r>
                                                      <w:proofErr w:type="spellEnd"/>
                                                    </w:p>
                                                    <w:p w:rsidR="001F5A0F" w:rsidRDefault="001F5A0F">
                                                      <w:pPr>
                                                        <w:pStyle w:val="NormalWeb"/>
                                                        <w:spacing w:before="0" w:beforeAutospacing="0" w:after="0" w:afterAutospacing="0" w:line="390" w:lineRule="atLeast"/>
                                                      </w:pPr>
                                                      <w:r>
                                                        <w:rPr>
                                                          <w:rFonts w:ascii="Arial" w:hAnsi="Arial" w:cs="Arial"/>
                                                          <w:color w:val="FF0000"/>
                                                          <w:sz w:val="21"/>
                                                          <w:szCs w:val="21"/>
                                                        </w:rPr>
                                                        <w:t>Toute presse accréditée</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075"/>
                                                </w:tblGrid>
                                                <w:tr w:rsidR="001F5A0F">
                                                  <w:tc>
                                                    <w:tcPr>
                                                      <w:tcW w:w="0" w:type="auto"/>
                                                      <w:vAlign w:val="center"/>
                                                      <w:hideMark/>
                                                    </w:tcPr>
                                                    <w:p w:rsidR="001F5A0F" w:rsidRDefault="001F5A0F">
                                                      <w:pPr>
                                                        <w:pStyle w:val="NormalWeb"/>
                                                        <w:spacing w:before="0" w:beforeAutospacing="0" w:after="0" w:afterAutospacing="0" w:line="390" w:lineRule="atLeast"/>
                                                      </w:pPr>
                                                      <w:r>
                                                        <w:rPr>
                                                          <w:rStyle w:val="lev"/>
                                                          <w:rFonts w:ascii="Arial" w:hAnsi="Arial" w:cs="Arial"/>
                                                          <w:color w:val="393939"/>
                                                          <w:sz w:val="21"/>
                                                          <w:szCs w:val="21"/>
                                                        </w:rPr>
                                                        <w:t>10h00</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7475"/>
                                                </w:tblGrid>
                                                <w:tr w:rsidR="001F5A0F">
                                                  <w:tc>
                                                    <w:tcPr>
                                                      <w:tcW w:w="0" w:type="auto"/>
                                                      <w:vAlign w:val="center"/>
                                                      <w:hideMark/>
                                                    </w:tcPr>
                                                    <w:p w:rsidR="001F5A0F" w:rsidRDefault="001F5A0F">
                                                      <w:pPr>
                                                        <w:pStyle w:val="NormalWeb"/>
                                                        <w:spacing w:before="0" w:beforeAutospacing="0" w:after="0" w:afterAutospacing="0" w:line="390" w:lineRule="atLeast"/>
                                                      </w:pPr>
                                                      <w:proofErr w:type="gramStart"/>
                                                      <w:r>
                                                        <w:rPr>
                                                          <w:rFonts w:ascii="Arial" w:hAnsi="Arial" w:cs="Arial"/>
                                                          <w:b/>
                                                          <w:bCs/>
                                                          <w:sz w:val="21"/>
                                                          <w:szCs w:val="21"/>
                                                        </w:rPr>
                                                        <w:t>Point presse</w:t>
                                                      </w:r>
                                                      <w:proofErr w:type="gramEnd"/>
                                                    </w:p>
                                                    <w:p w:rsidR="001F5A0F" w:rsidRDefault="001F5A0F">
                                                      <w:pPr>
                                                        <w:pStyle w:val="NormalWeb"/>
                                                        <w:spacing w:before="0" w:beforeAutospacing="0" w:after="0" w:afterAutospacing="0" w:line="390" w:lineRule="atLeast"/>
                                                      </w:pPr>
                                                      <w:r>
                                                        <w:rPr>
                                                          <w:rFonts w:ascii="Arial" w:hAnsi="Arial" w:cs="Arial"/>
                                                          <w:color w:val="FF0000"/>
                                                          <w:sz w:val="21"/>
                                                          <w:szCs w:val="21"/>
                                                        </w:rPr>
                                                        <w:t>Toute presse accréditée</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spacing w:line="252" w:lineRule="auto"/>
                    <w:rPr>
                      <w:rFonts w:ascii="Calibri" w:hAnsi="Calibri" w:cs="Calibri"/>
                      <w:sz w:val="22"/>
                      <w:szCs w:val="22"/>
                    </w:rPr>
                  </w:pPr>
                  <w:r>
                    <w:t> </w:t>
                  </w:r>
                </w:p>
                <w:tbl>
                  <w:tblPr>
                    <w:tblW w:w="5000" w:type="pct"/>
                    <w:tblCellMar>
                      <w:left w:w="0" w:type="dxa"/>
                      <w:right w:w="0" w:type="dxa"/>
                    </w:tblCellMar>
                    <w:tblLook w:val="04A0" w:firstRow="1" w:lastRow="0" w:firstColumn="1" w:lastColumn="0" w:noHBand="0" w:noVBand="1"/>
                  </w:tblPr>
                  <w:tblGrid>
                    <w:gridCol w:w="10050"/>
                  </w:tblGrid>
                  <w:tr w:rsidR="001F5A0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1F5A0F">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075"/>
                                                </w:tblGrid>
                                                <w:tr w:rsidR="001F5A0F">
                                                  <w:tc>
                                                    <w:tcPr>
                                                      <w:tcW w:w="0" w:type="auto"/>
                                                      <w:vAlign w:val="center"/>
                                                      <w:hideMark/>
                                                    </w:tcPr>
                                                    <w:p w:rsidR="001F5A0F" w:rsidRDefault="001F5A0F">
                                                      <w:pPr>
                                                        <w:pStyle w:val="NormalWeb"/>
                                                        <w:spacing w:before="0" w:beforeAutospacing="0" w:after="0" w:afterAutospacing="0" w:line="390" w:lineRule="atLeast"/>
                                                      </w:pPr>
                                                      <w:r>
                                                        <w:rPr>
                                                          <w:rStyle w:val="lev"/>
                                                          <w:rFonts w:ascii="Arial" w:hAnsi="Arial" w:cs="Arial"/>
                                                          <w:color w:val="393939"/>
                                                          <w:sz w:val="21"/>
                                                          <w:szCs w:val="21"/>
                                                        </w:rPr>
                                                        <w:t>10h30</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7475"/>
                                                </w:tblGrid>
                                                <w:tr w:rsidR="001F5A0F">
                                                  <w:tc>
                                                    <w:tcPr>
                                                      <w:tcW w:w="0" w:type="auto"/>
                                                      <w:vAlign w:val="center"/>
                                                      <w:hideMark/>
                                                    </w:tcPr>
                                                    <w:p w:rsidR="001F5A0F" w:rsidRDefault="001F5A0F">
                                                      <w:pPr>
                                                        <w:pStyle w:val="NormalWeb"/>
                                                        <w:spacing w:before="0" w:beforeAutospacing="0" w:after="0" w:afterAutospacing="0" w:line="390" w:lineRule="atLeast"/>
                                                      </w:pPr>
                                                      <w:r w:rsidRPr="001F5A0F">
                                                        <w:rPr>
                                                          <w:rFonts w:ascii="Arial" w:hAnsi="Arial" w:cs="Arial"/>
                                                          <w:b/>
                                                          <w:bCs/>
                                                          <w:color w:val="000000"/>
                                                          <w:sz w:val="21"/>
                                                          <w:szCs w:val="21"/>
                                                        </w:rPr>
                                                        <w:t>Crêperie L’Ardoise</w:t>
                                                      </w:r>
                                                    </w:p>
                                                    <w:p w:rsidR="001F5A0F" w:rsidRDefault="001F5A0F">
                                                      <w:pPr>
                                                        <w:pStyle w:val="NormalWeb"/>
                                                        <w:spacing w:beforeAutospacing="0" w:after="0" w:afterAutospacing="0" w:line="390" w:lineRule="atLeast"/>
                                                        <w:ind w:left="720" w:hanging="360"/>
                                                      </w:pPr>
                                                      <w:r>
                                                        <w:rPr>
                                                          <w:rFonts w:ascii="Arial" w:hAnsi="Arial" w:cs="Arial"/>
                                                        </w:rPr>
                                                        <w:t>-</w:t>
                                                      </w:r>
                                                      <w:r>
                                                        <w:rPr>
                                                          <w:sz w:val="14"/>
                                                          <w:szCs w:val="14"/>
                                                        </w:rPr>
                                                        <w:t xml:space="preserve">       </w:t>
                                                      </w:r>
                                                      <w:r>
                                                        <w:rPr>
                                                          <w:rFonts w:ascii="Arial" w:hAnsi="Arial" w:cs="Arial"/>
                                                          <w:color w:val="000000"/>
                                                          <w:sz w:val="21"/>
                                                          <w:szCs w:val="21"/>
                                                        </w:rPr>
                                                        <w:t xml:space="preserve">Échanges sur les problématiques de recrutement et la mise en place </w:t>
                                                      </w:r>
                                                      <w:proofErr w:type="gramStart"/>
                                                      <w:r>
                                                        <w:rPr>
                                                          <w:rFonts w:ascii="Arial" w:hAnsi="Arial" w:cs="Arial"/>
                                                          <w:color w:val="000000"/>
                                                          <w:sz w:val="21"/>
                                                          <w:szCs w:val="21"/>
                                                        </w:rPr>
                                                        <w:t>du passe sanitaire</w:t>
                                                      </w:r>
                                                      <w:proofErr w:type="gramEnd"/>
                                                      <w:r>
                                                        <w:rPr>
                                                          <w:rFonts w:ascii="Arial" w:hAnsi="Arial" w:cs="Arial"/>
                                                          <w:color w:val="000000"/>
                                                          <w:sz w:val="21"/>
                                                          <w:szCs w:val="21"/>
                                                        </w:rPr>
                                                        <w:t xml:space="preserve"> en présence de représentants du secteur de l’hôtellerie restauration</w:t>
                                                      </w:r>
                                                    </w:p>
                                                    <w:p w:rsidR="001F5A0F" w:rsidRDefault="001F5A0F">
                                                      <w:pPr>
                                                        <w:pStyle w:val="NormalWeb"/>
                                                        <w:spacing w:before="0" w:beforeAutospacing="0" w:after="0" w:afterAutospacing="0" w:line="390" w:lineRule="atLeast"/>
                                                      </w:pPr>
                                                      <w:r>
                                                        <w:rPr>
                                                          <w:rFonts w:ascii="Arial" w:hAnsi="Arial" w:cs="Arial"/>
                                                          <w:i/>
                                                          <w:iCs/>
                                                          <w:color w:val="000000"/>
                                                          <w:sz w:val="21"/>
                                                          <w:szCs w:val="21"/>
                                                        </w:rPr>
                                                        <w:t> </w:t>
                                                      </w:r>
                                                    </w:p>
                                                    <w:p w:rsidR="001F5A0F" w:rsidRDefault="001F5A0F">
                                                      <w:pPr>
                                                        <w:pStyle w:val="NormalWeb"/>
                                                        <w:spacing w:before="0" w:beforeAutospacing="0" w:after="0" w:afterAutospacing="0" w:line="390" w:lineRule="atLeast"/>
                                                      </w:pPr>
                                                      <w:r>
                                                        <w:rPr>
                                                          <w:rFonts w:ascii="Arial" w:hAnsi="Arial" w:cs="Arial"/>
                                                          <w:i/>
                                                          <w:iCs/>
                                                          <w:color w:val="000000"/>
                                                          <w:sz w:val="21"/>
                                                          <w:szCs w:val="21"/>
                                                        </w:rPr>
                                                        <w:t>2 place au beurre, Quimper</w:t>
                                                      </w:r>
                                                    </w:p>
                                                    <w:p w:rsidR="001F5A0F" w:rsidRDefault="001F5A0F">
                                                      <w:pPr>
                                                        <w:pStyle w:val="NormalWeb"/>
                                                        <w:spacing w:before="0" w:beforeAutospacing="0" w:after="0" w:afterAutospacing="0" w:line="390" w:lineRule="atLeast"/>
                                                      </w:pPr>
                                                      <w:r>
                                                        <w:rPr>
                                                          <w:rFonts w:ascii="Arial" w:hAnsi="Arial" w:cs="Arial"/>
                                                          <w:color w:val="FF0000"/>
                                                          <w:sz w:val="21"/>
                                                          <w:szCs w:val="21"/>
                                                        </w:rPr>
                                                        <w:t>Toute presse accréditée</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1F5A0F">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075"/>
                                                </w:tblGrid>
                                                <w:tr w:rsidR="001F5A0F">
                                                  <w:tc>
                                                    <w:tcPr>
                                                      <w:tcW w:w="0" w:type="auto"/>
                                                      <w:vAlign w:val="center"/>
                                                      <w:hideMark/>
                                                    </w:tcPr>
                                                    <w:p w:rsidR="001F5A0F" w:rsidRDefault="001F5A0F">
                                                      <w:pPr>
                                                        <w:pStyle w:val="NormalWeb"/>
                                                        <w:spacing w:before="0" w:beforeAutospacing="0" w:after="0" w:afterAutospacing="0" w:line="390" w:lineRule="atLeast"/>
                                                      </w:pPr>
                                                      <w:r>
                                                        <w:rPr>
                                                          <w:rStyle w:val="lev"/>
                                                          <w:rFonts w:ascii="Arial" w:hAnsi="Arial" w:cs="Arial"/>
                                                          <w:color w:val="393939"/>
                                                          <w:sz w:val="21"/>
                                                          <w:szCs w:val="21"/>
                                                        </w:rPr>
                                                        <w:t>11h25</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7475"/>
                                                </w:tblGrid>
                                                <w:tr w:rsidR="001F5A0F">
                                                  <w:tc>
                                                    <w:tcPr>
                                                      <w:tcW w:w="0" w:type="auto"/>
                                                      <w:vAlign w:val="center"/>
                                                      <w:hideMark/>
                                                    </w:tcPr>
                                                    <w:p w:rsidR="001F5A0F" w:rsidRDefault="001F5A0F">
                                                      <w:pPr>
                                                        <w:pStyle w:val="NormalWeb"/>
                                                        <w:spacing w:before="0" w:beforeAutospacing="0" w:after="0" w:afterAutospacing="0" w:line="390" w:lineRule="atLeast"/>
                                                      </w:pPr>
                                                      <w:r>
                                                        <w:rPr>
                                                          <w:rFonts w:ascii="Arial" w:hAnsi="Arial" w:cs="Arial"/>
                                                          <w:b/>
                                                          <w:bCs/>
                                                          <w:color w:val="000000"/>
                                                          <w:sz w:val="21"/>
                                                          <w:szCs w:val="21"/>
                                                        </w:rPr>
                                                        <w:t xml:space="preserve">Musée </w:t>
                                                      </w:r>
                                                      <w:r w:rsidRPr="001F5A0F">
                                                        <w:rPr>
                                                          <w:rFonts w:ascii="Arial" w:hAnsi="Arial" w:cs="Arial"/>
                                                          <w:b/>
                                                          <w:bCs/>
                                                          <w:color w:val="000000"/>
                                                          <w:sz w:val="21"/>
                                                          <w:szCs w:val="21"/>
                                                        </w:rPr>
                                                        <w:t>de la Faïence</w:t>
                                                      </w:r>
                                                    </w:p>
                                                    <w:p w:rsidR="001F5A0F" w:rsidRDefault="001F5A0F">
                                                      <w:pPr>
                                                        <w:pStyle w:val="NormalWeb"/>
                                                        <w:spacing w:beforeAutospacing="0" w:after="0" w:afterAutospacing="0" w:line="390" w:lineRule="atLeast"/>
                                                        <w:ind w:left="720" w:hanging="360"/>
                                                      </w:pPr>
                                                      <w:r>
                                                        <w:rPr>
                                                          <w:rFonts w:ascii="Arial" w:hAnsi="Arial" w:cs="Arial"/>
                                                        </w:rPr>
                                                        <w:t>-</w:t>
                                                      </w:r>
                                                      <w:r>
                                                        <w:rPr>
                                                          <w:sz w:val="14"/>
                                                          <w:szCs w:val="14"/>
                                                        </w:rPr>
                                                        <w:t xml:space="preserve">       </w:t>
                                                      </w:r>
                                                      <w:r>
                                                        <w:rPr>
                                                          <w:rFonts w:ascii="Arial" w:hAnsi="Arial" w:cs="Arial"/>
                                                          <w:color w:val="000000"/>
                                                          <w:sz w:val="21"/>
                                                          <w:szCs w:val="21"/>
                                                        </w:rPr>
                                                        <w:t xml:space="preserve">Échanges sur la mise en place </w:t>
                                                      </w:r>
                                                      <w:proofErr w:type="gramStart"/>
                                                      <w:r>
                                                        <w:rPr>
                                                          <w:rFonts w:ascii="Arial" w:hAnsi="Arial" w:cs="Arial"/>
                                                          <w:color w:val="000000"/>
                                                          <w:sz w:val="21"/>
                                                          <w:szCs w:val="21"/>
                                                        </w:rPr>
                                                        <w:t>du passe sanitaire</w:t>
                                                      </w:r>
                                                      <w:proofErr w:type="gramEnd"/>
                                                      <w:r>
                                                        <w:rPr>
                                                          <w:rFonts w:ascii="Arial" w:hAnsi="Arial" w:cs="Arial"/>
                                                          <w:color w:val="000000"/>
                                                          <w:sz w:val="21"/>
                                                          <w:szCs w:val="21"/>
                                                        </w:rPr>
                                                        <w:t xml:space="preserve"> dans le secteur culturel</w:t>
                                                      </w:r>
                                                    </w:p>
                                                    <w:p w:rsidR="001F5A0F" w:rsidRDefault="001F5A0F">
                                                      <w:pPr>
                                                        <w:pStyle w:val="NormalWeb"/>
                                                        <w:spacing w:before="0" w:beforeAutospacing="0" w:after="0" w:afterAutospacing="0" w:line="390" w:lineRule="atLeast"/>
                                                      </w:pPr>
                                                      <w:r>
                                                        <w:rPr>
                                                          <w:rFonts w:ascii="Arial" w:hAnsi="Arial" w:cs="Arial"/>
                                                          <w:i/>
                                                          <w:iCs/>
                                                          <w:color w:val="000000"/>
                                                          <w:sz w:val="21"/>
                                                          <w:szCs w:val="21"/>
                                                        </w:rPr>
                                                        <w:t> </w:t>
                                                      </w:r>
                                                    </w:p>
                                                    <w:p w:rsidR="001F5A0F" w:rsidRDefault="001F5A0F">
                                                      <w:pPr>
                                                        <w:pStyle w:val="NormalWeb"/>
                                                        <w:spacing w:before="0" w:beforeAutospacing="0" w:after="0" w:afterAutospacing="0" w:line="390" w:lineRule="atLeast"/>
                                                      </w:pPr>
                                                      <w:r>
                                                        <w:rPr>
                                                          <w:rFonts w:ascii="Arial" w:hAnsi="Arial" w:cs="Arial"/>
                                                          <w:i/>
                                                          <w:iCs/>
                                                          <w:color w:val="000000"/>
                                                          <w:sz w:val="21"/>
                                                          <w:szCs w:val="21"/>
                                                        </w:rPr>
                                                        <w:t>18 rue Jean Baptiste Bousquet, Quimper</w:t>
                                                      </w:r>
                                                    </w:p>
                                                    <w:p w:rsidR="001F5A0F" w:rsidRDefault="001F5A0F">
                                                      <w:pPr>
                                                        <w:pStyle w:val="NormalWeb"/>
                                                        <w:spacing w:before="0" w:beforeAutospacing="0" w:after="0" w:afterAutospacing="0" w:line="390" w:lineRule="atLeast"/>
                                                      </w:pPr>
                                                      <w:r>
                                                        <w:rPr>
                                                          <w:rFonts w:ascii="Arial" w:hAnsi="Arial" w:cs="Arial"/>
                                                          <w:color w:val="FF0000"/>
                                                          <w:sz w:val="21"/>
                                                          <w:szCs w:val="21"/>
                                                        </w:rPr>
                                                        <w:t>Toute presse accréditée</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075"/>
                                                </w:tblGrid>
                                                <w:tr w:rsidR="001F5A0F">
                                                  <w:tc>
                                                    <w:tcPr>
                                                      <w:tcW w:w="0" w:type="auto"/>
                                                      <w:vAlign w:val="center"/>
                                                      <w:hideMark/>
                                                    </w:tcPr>
                                                    <w:p w:rsidR="001F5A0F" w:rsidRDefault="001F5A0F">
                                                      <w:pPr>
                                                        <w:pStyle w:val="NormalWeb"/>
                                                        <w:spacing w:before="0" w:beforeAutospacing="0" w:after="0" w:afterAutospacing="0" w:line="390" w:lineRule="atLeast"/>
                                                      </w:pPr>
                                                      <w:r>
                                                        <w:rPr>
                                                          <w:rStyle w:val="lev"/>
                                                          <w:rFonts w:ascii="Arial" w:hAnsi="Arial" w:cs="Arial"/>
                                                          <w:color w:val="393939"/>
                                                          <w:sz w:val="21"/>
                                                          <w:szCs w:val="21"/>
                                                        </w:rPr>
                                                        <w:t>11h55</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7475"/>
                                                </w:tblGrid>
                                                <w:tr w:rsidR="001F5A0F">
                                                  <w:tc>
                                                    <w:tcPr>
                                                      <w:tcW w:w="0" w:type="auto"/>
                                                      <w:vAlign w:val="center"/>
                                                      <w:hideMark/>
                                                    </w:tcPr>
                                                    <w:p w:rsidR="001F5A0F" w:rsidRDefault="001F5A0F">
                                                      <w:pPr>
                                                        <w:pStyle w:val="NormalWeb"/>
                                                        <w:spacing w:before="0" w:beforeAutospacing="0" w:after="0" w:afterAutospacing="0" w:line="390" w:lineRule="atLeast"/>
                                                      </w:pPr>
                                                      <w:proofErr w:type="gramStart"/>
                                                      <w:r>
                                                        <w:rPr>
                                                          <w:rFonts w:ascii="Arial" w:hAnsi="Arial" w:cs="Arial"/>
                                                          <w:b/>
                                                          <w:bCs/>
                                                          <w:sz w:val="21"/>
                                                          <w:szCs w:val="21"/>
                                                        </w:rPr>
                                                        <w:t>Point presse</w:t>
                                                      </w:r>
                                                      <w:proofErr w:type="gramEnd"/>
                                                    </w:p>
                                                    <w:p w:rsidR="001F5A0F" w:rsidRDefault="001F5A0F">
                                                      <w:pPr>
                                                        <w:pStyle w:val="NormalWeb"/>
                                                        <w:spacing w:before="0" w:beforeAutospacing="0" w:after="0" w:afterAutospacing="0" w:line="390" w:lineRule="atLeast"/>
                                                      </w:pPr>
                                                      <w:r>
                                                        <w:rPr>
                                                          <w:rFonts w:ascii="Arial" w:hAnsi="Arial" w:cs="Arial"/>
                                                          <w:color w:val="FF0000"/>
                                                          <w:sz w:val="21"/>
                                                          <w:szCs w:val="21"/>
                                                        </w:rPr>
                                                        <w:t>Toute presse accréditée</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F5A0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150"/>
                                                </w:tblGrid>
                                                <w:tr w:rsidR="001F5A0F">
                                                  <w:trPr>
                                                    <w:jc w:val="center"/>
                                                  </w:trPr>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F5A0F">
                                                        <w:trPr>
                                                          <w:trHeight w:val="300"/>
                                                          <w:jc w:val="center"/>
                                                        </w:trPr>
                                                        <w:tc>
                                                          <w:tcPr>
                                                            <w:tcW w:w="0" w:type="auto"/>
                                                            <w:vAlign w:val="center"/>
                                                            <w:hideMark/>
                                                          </w:tcPr>
                                                          <w:p w:rsidR="001F5A0F" w:rsidRDefault="001F5A0F">
                                                            <w:pPr>
                                                              <w:spacing w:line="300" w:lineRule="atLeast"/>
                                                            </w:pPr>
                                                            <w:r>
                                                              <w:rPr>
                                                                <w:sz w:val="30"/>
                                                                <w:szCs w:val="30"/>
                                                              </w:rPr>
                                                              <w:t xml:space="preserve">  </w:t>
                                                            </w:r>
                                                          </w:p>
                                                        </w:tc>
                                                      </w:tr>
                                                    </w:tbl>
                                                    <w:p w:rsidR="001F5A0F" w:rsidRDefault="001F5A0F">
                                                      <w:pPr>
                                                        <w:pStyle w:val="NormalWeb"/>
                                                        <w:spacing w:before="0" w:beforeAutospacing="0" w:after="0" w:afterAutospacing="0" w:line="390" w:lineRule="atLeast"/>
                                                      </w:pPr>
                                                      <w:r>
                                                        <w:rPr>
                                                          <w:rStyle w:val="lev"/>
                                                          <w:rFonts w:ascii="Arial" w:hAnsi="Arial" w:cs="Arial"/>
                                                          <w:color w:val="000000"/>
                                                          <w:sz w:val="21"/>
                                                          <w:szCs w:val="21"/>
                                                        </w:rPr>
                                                        <w:t>Dispositif presse :</w:t>
                                                      </w:r>
                                                    </w:p>
                                                    <w:p w:rsidR="001F5A0F" w:rsidRDefault="001F5A0F" w:rsidP="001F5A0F">
                                                      <w:pPr>
                                                        <w:numPr>
                                                          <w:ilvl w:val="0"/>
                                                          <w:numId w:val="3"/>
                                                        </w:numPr>
                                                        <w:spacing w:line="252" w:lineRule="auto"/>
                                                        <w:rPr>
                                                          <w:rFonts w:eastAsia="Times New Roman"/>
                                                          <w:color w:val="393939"/>
                                                        </w:rPr>
                                                      </w:pPr>
                                                      <w:r>
                                                        <w:rPr>
                                                          <w:rFonts w:ascii="Arial" w:eastAsia="Times New Roman" w:hAnsi="Arial" w:cs="Arial"/>
                                                          <w:color w:val="000000"/>
                                                          <w:sz w:val="21"/>
                                                          <w:szCs w:val="21"/>
                                                        </w:rPr>
                                                        <w:t>Compte tenu de la situation sanitaire, le nombre de journalistes présents pourra être limité.</w:t>
                                                      </w:r>
                                                    </w:p>
                                                    <w:p w:rsidR="001F5A0F" w:rsidRDefault="001F5A0F" w:rsidP="001F5A0F">
                                                      <w:pPr>
                                                        <w:numPr>
                                                          <w:ilvl w:val="0"/>
                                                          <w:numId w:val="3"/>
                                                        </w:numPr>
                                                        <w:spacing w:line="252" w:lineRule="auto"/>
                                                        <w:rPr>
                                                          <w:rFonts w:eastAsia="Times New Roman"/>
                                                          <w:color w:val="393939"/>
                                                        </w:rPr>
                                                      </w:pPr>
                                                      <w:r>
                                                        <w:rPr>
                                                          <w:rFonts w:ascii="Arial" w:eastAsia="Times New Roman" w:hAnsi="Arial" w:cs="Arial"/>
                                                          <w:color w:val="000000"/>
                                                          <w:sz w:val="21"/>
                                                          <w:szCs w:val="21"/>
                                                        </w:rPr>
                                                        <w:t>Le port du masque sera obligatoire pendant toute la durée du déplacement.</w:t>
                                                      </w:r>
                                                    </w:p>
                                                    <w:p w:rsidR="001F5A0F" w:rsidRDefault="001F5A0F" w:rsidP="001F5A0F">
                                                      <w:pPr>
                                                        <w:numPr>
                                                          <w:ilvl w:val="0"/>
                                                          <w:numId w:val="3"/>
                                                        </w:numPr>
                                                        <w:spacing w:line="252" w:lineRule="auto"/>
                                                        <w:rPr>
                                                          <w:rFonts w:eastAsia="Times New Roman"/>
                                                          <w:color w:val="393939"/>
                                                        </w:rPr>
                                                      </w:pPr>
                                                      <w:r>
                                                        <w:rPr>
                                                          <w:rFonts w:ascii="Arial" w:eastAsia="Times New Roman" w:hAnsi="Arial" w:cs="Arial"/>
                                                          <w:color w:val="000000"/>
                                                          <w:sz w:val="21"/>
                                                          <w:szCs w:val="21"/>
                                                        </w:rPr>
                                                        <w:t>Accréditation par retour de mail :</w:t>
                                                      </w:r>
                                                      <w:r>
                                                        <w:rPr>
                                                          <w:rFonts w:ascii="Arial" w:eastAsia="Times New Roman" w:hAnsi="Arial" w:cs="Arial"/>
                                                          <w:color w:val="393939"/>
                                                          <w:sz w:val="21"/>
                                                          <w:szCs w:val="21"/>
                                                        </w:rPr>
                                                        <w:t xml:space="preserve"> </w:t>
                                                      </w:r>
                                                      <w:hyperlink r:id="rId7" w:history="1">
                                                        <w:r>
                                                          <w:rPr>
                                                            <w:rStyle w:val="Lienhypertexte"/>
                                                            <w:rFonts w:ascii="Arial" w:eastAsia="Times New Roman" w:hAnsi="Arial" w:cs="Arial"/>
                                                            <w:color w:val="0595D6"/>
                                                            <w:sz w:val="21"/>
                                                            <w:szCs w:val="21"/>
                                                          </w:rPr>
                                                          <w:t>pref-communication@finistere.gouv.fr</w:t>
                                                        </w:r>
                                                      </w:hyperlink>
                                                      <w:r>
                                                        <w:rPr>
                                                          <w:rStyle w:val="Lienhypertexte"/>
                                                          <w:rFonts w:ascii="Arial" w:eastAsia="Times New Roman" w:hAnsi="Arial" w:cs="Arial"/>
                                                          <w:color w:val="393939"/>
                                                          <w:sz w:val="21"/>
                                                          <w:szCs w:val="21"/>
                                                          <w:u w:val="none"/>
                                                        </w:rPr>
                                                        <w:t xml:space="preserve"> </w:t>
                                                      </w:r>
                                                      <w:r>
                                                        <w:rPr>
                                                          <w:rFonts w:ascii="Arial" w:eastAsia="Times New Roman" w:hAnsi="Arial" w:cs="Arial"/>
                                                          <w:color w:val="393939"/>
                                                          <w:sz w:val="21"/>
                                                          <w:szCs w:val="21"/>
                                                        </w:rPr>
                                                        <w:t xml:space="preserve">  </w:t>
                                                      </w:r>
                                                    </w:p>
                                                  </w:tc>
                                                </w:tr>
                                              </w:tbl>
                                              <w:p w:rsidR="001F5A0F" w:rsidRDefault="001F5A0F">
                                                <w:pPr>
                                                  <w:jc w:val="cente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r w:rsidR="001F5A0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1F5A0F">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1F5A0F">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6590"/>
                                                </w:tblGrid>
                                                <w:tr w:rsidR="001F5A0F">
                                                  <w:tc>
                                                    <w:tcPr>
                                                      <w:tcW w:w="0" w:type="auto"/>
                                                      <w:vAlign w:val="center"/>
                                                      <w:hideMark/>
                                                    </w:tcPr>
                                                    <w:p w:rsidR="001F5A0F" w:rsidRDefault="001F5A0F">
                                                      <w:pPr>
                                                        <w:pStyle w:val="NormalWeb"/>
                                                        <w:spacing w:before="0" w:beforeAutospacing="0" w:after="0" w:afterAutospacing="0" w:line="330" w:lineRule="atLeast"/>
                                                      </w:pPr>
                                                      <w:r>
                                                        <w:rPr>
                                                          <w:rStyle w:val="lev"/>
                                                          <w:rFonts w:ascii="Arial" w:hAnsi="Arial" w:cs="Arial"/>
                                                          <w:color w:val="393939"/>
                                                          <w:sz w:val="18"/>
                                                          <w:szCs w:val="18"/>
                                                        </w:rPr>
                                                        <w:t>Secrétariat presse et communication : </w:t>
                                                      </w:r>
                                                    </w:p>
                                                    <w:p w:rsidR="001F5A0F" w:rsidRDefault="001F5A0F">
                                                      <w:pPr>
                                                        <w:pStyle w:val="NormalWeb"/>
                                                        <w:spacing w:before="0" w:beforeAutospacing="0" w:after="0" w:afterAutospacing="0" w:line="330" w:lineRule="atLeast"/>
                                                      </w:pPr>
                                                      <w:r>
                                                        <w:rPr>
                                                          <w:rStyle w:val="lev"/>
                                                          <w:rFonts w:ascii="Arial" w:hAnsi="Arial" w:cs="Arial"/>
                                                          <w:color w:val="393939"/>
                                                          <w:sz w:val="18"/>
                                                          <w:szCs w:val="18"/>
                                                        </w:rPr>
                                                        <w:t>Ministère du Travail, de l'Emploi et de l'Insertion</w:t>
                                                      </w:r>
                                                    </w:p>
                                                    <w:p w:rsidR="001F5A0F" w:rsidRDefault="001F5A0F">
                                                      <w:pPr>
                                                        <w:pStyle w:val="NormalWeb"/>
                                                        <w:spacing w:before="0" w:beforeAutospacing="0" w:after="0" w:afterAutospacing="0" w:line="330" w:lineRule="atLeast"/>
                                                      </w:pPr>
                                                      <w:r>
                                                        <w:rPr>
                                                          <w:rStyle w:val="lev"/>
                                                          <w:rFonts w:ascii="Arial" w:hAnsi="Arial" w:cs="Arial"/>
                                                          <w:color w:val="393939"/>
                                                          <w:sz w:val="18"/>
                                                          <w:szCs w:val="18"/>
                                                        </w:rPr>
                                                        <w:t>Cabinet d’Élisabeth Borne</w:t>
                                                      </w:r>
                                                    </w:p>
                                                    <w:p w:rsidR="001F5A0F" w:rsidRDefault="001F5A0F">
                                                      <w:pPr>
                                                        <w:pStyle w:val="NormalWeb"/>
                                                        <w:spacing w:before="0" w:beforeAutospacing="0" w:after="0" w:afterAutospacing="0" w:line="330" w:lineRule="atLeast"/>
                                                      </w:pPr>
                                                      <w:r>
                                                        <w:rPr>
                                                          <w:rFonts w:ascii="Arial" w:hAnsi="Arial" w:cs="Arial"/>
                                                          <w:color w:val="393939"/>
                                                          <w:sz w:val="18"/>
                                                          <w:szCs w:val="18"/>
                                                        </w:rPr>
                                                        <w:t xml:space="preserve">Mél : </w:t>
                                                      </w:r>
                                                      <w:hyperlink r:id="rId8" w:tgtFrame="_blank" w:history="1">
                                                        <w:r>
                                                          <w:rPr>
                                                            <w:rStyle w:val="Lienhypertexte"/>
                                                            <w:rFonts w:ascii="Arial" w:hAnsi="Arial" w:cs="Arial"/>
                                                            <w:color w:val="0595D6"/>
                                                            <w:sz w:val="18"/>
                                                            <w:szCs w:val="18"/>
                                                          </w:rPr>
                                                          <w:t>sec.presse.travail@cab.travail.gouv.fr</w:t>
                                                        </w:r>
                                                      </w:hyperlink>
                                                    </w:p>
                                                  </w:tc>
                                                </w:tr>
                                              </w:tbl>
                                              <w:p w:rsidR="001F5A0F" w:rsidRDefault="001F5A0F">
                                                <w:pPr>
                                                  <w:rPr>
                                                    <w:rFonts w:eastAsia="Times New Roman"/>
                                                    <w:sz w:val="20"/>
                                                    <w:szCs w:val="20"/>
                                                  </w:rPr>
                                                </w:pPr>
                                              </w:p>
                                            </w:tc>
                                          </w:tr>
                                        </w:tbl>
                                        <w:p w:rsidR="001F5A0F" w:rsidRDefault="001F5A0F">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1F5A0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1F5A0F">
                                                  <w:trPr>
                                                    <w:trHeight w:val="705"/>
                                                    <w:jc w:val="center"/>
                                                  </w:trPr>
                                                  <w:tc>
                                                    <w:tcPr>
                                                      <w:tcW w:w="0" w:type="auto"/>
                                                      <w:vAlign w:val="center"/>
                                                      <w:hideMark/>
                                                    </w:tcPr>
                                                    <w:p w:rsidR="001F5A0F" w:rsidRDefault="001F5A0F">
                                                      <w:pPr>
                                                        <w:spacing w:line="705" w:lineRule="atLeast"/>
                                                        <w:rPr>
                                                          <w:rFonts w:ascii="Calibri" w:hAnsi="Calibri" w:cs="Calibri"/>
                                                          <w:sz w:val="22"/>
                                                          <w:szCs w:val="22"/>
                                                        </w:rPr>
                                                      </w:pPr>
                                                      <w:r>
                                                        <w:rPr>
                                                          <w:sz w:val="71"/>
                                                          <w:szCs w:val="71"/>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1960"/>
                                                </w:tblGrid>
                                                <w:tr w:rsidR="001F5A0F">
                                                  <w:tc>
                                                    <w:tcPr>
                                                      <w:tcW w:w="0" w:type="auto"/>
                                                      <w:vAlign w:val="center"/>
                                                      <w:hideMark/>
                                                    </w:tcPr>
                                                    <w:p w:rsidR="001F5A0F" w:rsidRDefault="001F5A0F">
                                                      <w:pPr>
                                                        <w:pStyle w:val="NormalWeb"/>
                                                        <w:spacing w:before="0" w:beforeAutospacing="0" w:after="0" w:afterAutospacing="0" w:line="330" w:lineRule="atLeast"/>
                                                      </w:pPr>
                                                      <w:r>
                                                        <w:rPr>
                                                          <w:rFonts w:ascii="Arial" w:hAnsi="Arial" w:cs="Arial"/>
                                                          <w:color w:val="393939"/>
                                                          <w:sz w:val="18"/>
                                                          <w:szCs w:val="18"/>
                                                        </w:rPr>
                                                        <w:t>127, rue de Grenelle</w:t>
                                                      </w:r>
                                                    </w:p>
                                                    <w:p w:rsidR="001F5A0F" w:rsidRDefault="001F5A0F">
                                                      <w:pPr>
                                                        <w:pStyle w:val="NormalWeb"/>
                                                        <w:spacing w:before="0" w:beforeAutospacing="0" w:after="0" w:afterAutospacing="0" w:line="330" w:lineRule="atLeast"/>
                                                      </w:pPr>
                                                      <w:r>
                                                        <w:rPr>
                                                          <w:rFonts w:ascii="Arial" w:hAnsi="Arial" w:cs="Arial"/>
                                                          <w:color w:val="393939"/>
                                                          <w:sz w:val="18"/>
                                                          <w:szCs w:val="18"/>
                                                        </w:rPr>
                                                        <w:t>75007 PARIS</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spacing w:line="252" w:lineRule="auto"/>
                    <w:rPr>
                      <w:rFonts w:ascii="Calibri" w:hAnsi="Calibri" w:cs="Calibri"/>
                      <w:sz w:val="22"/>
                      <w:szCs w:val="22"/>
                    </w:rPr>
                  </w:pPr>
                  <w:r>
                    <w:t> </w:t>
                  </w:r>
                </w:p>
                <w:tbl>
                  <w:tblPr>
                    <w:tblW w:w="5000" w:type="pct"/>
                    <w:tblCellMar>
                      <w:left w:w="0" w:type="dxa"/>
                      <w:right w:w="0" w:type="dxa"/>
                    </w:tblCellMar>
                    <w:tblLook w:val="04A0" w:firstRow="1" w:lastRow="0" w:firstColumn="1" w:lastColumn="0" w:noHBand="0" w:noVBand="1"/>
                  </w:tblPr>
                  <w:tblGrid>
                    <w:gridCol w:w="10050"/>
                  </w:tblGrid>
                  <w:tr w:rsidR="001F5A0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shd w:val="clear" w:color="auto" w:fill="FFFFFF"/>
                              <w:vAlign w:val="center"/>
                              <w:hideMark/>
                            </w:tcPr>
                            <w:p w:rsidR="001F5A0F" w:rsidRDefault="001F5A0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F5A0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F5A0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F5A0F">
                                                  <w:trPr>
                                                    <w:trHeight w:val="300"/>
                                                    <w:jc w:val="center"/>
                                                  </w:trPr>
                                                  <w:tc>
                                                    <w:tcPr>
                                                      <w:tcW w:w="0" w:type="auto"/>
                                                      <w:vAlign w:val="center"/>
                                                      <w:hideMark/>
                                                    </w:tcPr>
                                                    <w:p w:rsidR="001F5A0F" w:rsidRDefault="001F5A0F">
                                                      <w:pPr>
                                                        <w:spacing w:line="300" w:lineRule="atLeast"/>
                                                        <w:rPr>
                                                          <w:rFonts w:ascii="Calibri" w:hAnsi="Calibri" w:cs="Calibri"/>
                                                          <w:sz w:val="22"/>
                                                          <w:szCs w:val="22"/>
                                                        </w:rPr>
                                                      </w:pPr>
                                                      <w:r>
                                                        <w:rPr>
                                                          <w:sz w:val="30"/>
                                                          <w:szCs w:val="30"/>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9150"/>
                                                </w:tblGrid>
                                                <w:tr w:rsidR="001F5A0F">
                                                  <w:tc>
                                                    <w:tcPr>
                                                      <w:tcW w:w="0" w:type="auto"/>
                                                      <w:vAlign w:val="center"/>
                                                      <w:hideMark/>
                                                    </w:tcPr>
                                                    <w:p w:rsidR="001F5A0F" w:rsidRDefault="001F5A0F">
                                                      <w:pPr>
                                                        <w:pStyle w:val="NormalWeb"/>
                                                        <w:spacing w:before="0" w:beforeAutospacing="0" w:after="0" w:afterAutospacing="0" w:line="225" w:lineRule="atLeast"/>
                                                        <w:jc w:val="cente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shd w:val="clear" w:color="auto" w:fill="FFFFFF"/>
                              <w:vAlign w:val="center"/>
                              <w:hideMark/>
                            </w:tcPr>
                            <w:p w:rsidR="001F5A0F" w:rsidRDefault="001F5A0F">
                              <w:pPr>
                                <w:rPr>
                                  <w:rFonts w:eastAsia="Times New Roman"/>
                                  <w:sz w:val="20"/>
                                  <w:szCs w:val="20"/>
                                </w:rPr>
                              </w:pPr>
                            </w:p>
                          </w:tc>
                        </w:tr>
                      </w:tbl>
                      <w:p w:rsidR="001F5A0F" w:rsidRDefault="001F5A0F">
                        <w:pPr>
                          <w:spacing w:line="252" w:lineRule="auto"/>
                          <w:rPr>
                            <w:rFonts w:ascii="Calibri" w:hAnsi="Calibri" w:cs="Calibri"/>
                            <w:sz w:val="22"/>
                            <w:szCs w:val="22"/>
                          </w:rPr>
                        </w:pPr>
                        <w:r>
                          <w:t> </w:t>
                        </w:r>
                      </w:p>
                      <w:tbl>
                        <w:tblPr>
                          <w:tblW w:w="5000" w:type="pct"/>
                          <w:tblCellMar>
                            <w:left w:w="0" w:type="dxa"/>
                            <w:right w:w="0" w:type="dxa"/>
                          </w:tblCellMar>
                          <w:tblLook w:val="04A0" w:firstRow="1" w:lastRow="0" w:firstColumn="1" w:lastColumn="0" w:noHBand="0" w:noVBand="1"/>
                        </w:tblPr>
                        <w:tblGrid>
                          <w:gridCol w:w="10050"/>
                        </w:tblGrid>
                        <w:tr w:rsidR="001F5A0F">
                          <w:trPr>
                            <w:trHeight w:val="150"/>
                          </w:trPr>
                          <w:tc>
                            <w:tcPr>
                              <w:tcW w:w="9750" w:type="dxa"/>
                              <w:shd w:val="clear" w:color="auto" w:fill="FFFFFF"/>
                              <w:tcMar>
                                <w:top w:w="0" w:type="dxa"/>
                                <w:left w:w="150" w:type="dxa"/>
                                <w:bottom w:w="0" w:type="dxa"/>
                                <w:right w:w="150" w:type="dxa"/>
                              </w:tcMar>
                              <w:vAlign w:val="center"/>
                              <w:hideMark/>
                            </w:tcPr>
                            <w:p w:rsidR="001F5A0F" w:rsidRDefault="001F5A0F">
                              <w:pPr>
                                <w:spacing w:line="150" w:lineRule="atLeast"/>
                              </w:pPr>
                              <w:r>
                                <w:rPr>
                                  <w:sz w:val="15"/>
                                  <w:szCs w:val="15"/>
                                </w:rPr>
                                <w:t xml:space="preserve">  </w:t>
                              </w:r>
                            </w:p>
                          </w:tc>
                        </w:tr>
                      </w:tbl>
                      <w:p w:rsidR="001F5A0F" w:rsidRDefault="001F5A0F">
                        <w:pPr>
                          <w:rPr>
                            <w:rFonts w:eastAsia="Times New Roman"/>
                            <w:sz w:val="20"/>
                            <w:szCs w:val="20"/>
                          </w:rPr>
                        </w:pPr>
                      </w:p>
                    </w:tc>
                  </w:tr>
                  <w:tr w:rsidR="001F5A0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F5A0F">
                          <w:tc>
                            <w:tcPr>
                              <w:tcW w:w="150" w:type="dxa"/>
                              <w:vAlign w:val="center"/>
                              <w:hideMark/>
                            </w:tcPr>
                            <w:p w:rsidR="001F5A0F" w:rsidRDefault="001F5A0F">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F5A0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F5A0F">
                                            <w:tc>
                                              <w:tcPr>
                                                <w:tcW w:w="0" w:type="auto"/>
                                                <w:tcMar>
                                                  <w:top w:w="300" w:type="dxa"/>
                                                  <w:left w:w="300" w:type="dxa"/>
                                                  <w:bottom w:w="300" w:type="dxa"/>
                                                  <w:right w:w="300" w:type="dxa"/>
                                                </w:tcMar>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tbl>
                            <w:p w:rsidR="001F5A0F" w:rsidRDefault="001F5A0F">
                              <w:pPr>
                                <w:jc w:val="center"/>
                                <w:rPr>
                                  <w:rFonts w:eastAsia="Times New Roman"/>
                                  <w:sz w:val="20"/>
                                  <w:szCs w:val="20"/>
                                </w:rPr>
                              </w:pPr>
                            </w:p>
                          </w:tc>
                          <w:tc>
                            <w:tcPr>
                              <w:tcW w:w="150" w:type="dxa"/>
                              <w:vAlign w:val="center"/>
                              <w:hideMark/>
                            </w:tcPr>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rPr>
                      <w:rFonts w:eastAsia="Times New Roman"/>
                      <w:sz w:val="20"/>
                      <w:szCs w:val="20"/>
                    </w:rPr>
                  </w:pPr>
                </w:p>
              </w:tc>
            </w:tr>
          </w:tbl>
          <w:p w:rsidR="001F5A0F" w:rsidRDefault="001F5A0F">
            <w:pPr>
              <w:jc w:val="center"/>
              <w:rPr>
                <w:rFonts w:eastAsia="Times New Roman"/>
                <w:sz w:val="20"/>
                <w:szCs w:val="20"/>
              </w:rPr>
            </w:pPr>
          </w:p>
        </w:tc>
      </w:tr>
      <w:bookmarkEnd w:id="0"/>
    </w:tbl>
    <w:p w:rsidR="001F5A0F" w:rsidRPr="001F5A0F" w:rsidRDefault="001F5A0F" w:rsidP="001F5A0F">
      <w:pPr>
        <w:rPr>
          <w:rFonts w:ascii="Calibri" w:hAnsi="Calibri" w:cs="Calibri"/>
          <w:sz w:val="22"/>
          <w:szCs w:val="22"/>
        </w:rPr>
      </w:pPr>
    </w:p>
    <w:p w:rsidR="00E0305A" w:rsidRPr="001F5A0F" w:rsidRDefault="00E0305A" w:rsidP="001F5A0F"/>
    <w:sectPr w:rsidR="00E0305A" w:rsidRPr="001F5A0F" w:rsidSect="00A66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85125"/>
    <w:multiLevelType w:val="multilevel"/>
    <w:tmpl w:val="A39E6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169E8"/>
    <w:multiLevelType w:val="hybridMultilevel"/>
    <w:tmpl w:val="035074B4"/>
    <w:lvl w:ilvl="0" w:tplc="0B005158">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C1"/>
    <w:rsid w:val="001F5A0F"/>
    <w:rsid w:val="00406AFE"/>
    <w:rsid w:val="00A66846"/>
    <w:rsid w:val="00C63EC1"/>
    <w:rsid w:val="00E03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5391"/>
  <w15:chartTrackingRefBased/>
  <w15:docId w15:val="{3260C2E9-3535-4275-84D4-66640789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3EC1"/>
    <w:rPr>
      <w:color w:val="0000FF"/>
      <w:u w:val="single"/>
    </w:rPr>
  </w:style>
  <w:style w:type="paragraph" w:styleId="NormalWeb">
    <w:name w:val="Normal (Web)"/>
    <w:basedOn w:val="Normal"/>
    <w:uiPriority w:val="99"/>
    <w:unhideWhenUsed/>
    <w:rsid w:val="00C63EC1"/>
    <w:pPr>
      <w:spacing w:before="100" w:beforeAutospacing="1" w:after="100" w:afterAutospacing="1"/>
    </w:pPr>
  </w:style>
  <w:style w:type="character" w:styleId="lev">
    <w:name w:val="Strong"/>
    <w:basedOn w:val="Policepardfaut"/>
    <w:uiPriority w:val="22"/>
    <w:qFormat/>
    <w:rsid w:val="00C63EC1"/>
    <w:rPr>
      <w:b/>
      <w:bCs/>
    </w:rPr>
  </w:style>
  <w:style w:type="character" w:styleId="Accentuation">
    <w:name w:val="Emphasis"/>
    <w:basedOn w:val="Policepardfaut"/>
    <w:uiPriority w:val="20"/>
    <w:qFormat/>
    <w:rsid w:val="00C63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453">
      <w:bodyDiv w:val="1"/>
      <w:marLeft w:val="0"/>
      <w:marRight w:val="0"/>
      <w:marTop w:val="0"/>
      <w:marBottom w:val="0"/>
      <w:divBdr>
        <w:top w:val="none" w:sz="0" w:space="0" w:color="auto"/>
        <w:left w:val="none" w:sz="0" w:space="0" w:color="auto"/>
        <w:bottom w:val="none" w:sz="0" w:space="0" w:color="auto"/>
        <w:right w:val="none" w:sz="0" w:space="0" w:color="auto"/>
      </w:divBdr>
    </w:div>
    <w:div w:id="152256304">
      <w:bodyDiv w:val="1"/>
      <w:marLeft w:val="0"/>
      <w:marRight w:val="0"/>
      <w:marTop w:val="0"/>
      <w:marBottom w:val="0"/>
      <w:divBdr>
        <w:top w:val="none" w:sz="0" w:space="0" w:color="auto"/>
        <w:left w:val="none" w:sz="0" w:space="0" w:color="auto"/>
        <w:bottom w:val="none" w:sz="0" w:space="0" w:color="auto"/>
        <w:right w:val="none" w:sz="0" w:space="0" w:color="auto"/>
      </w:divBdr>
    </w:div>
    <w:div w:id="201595941">
      <w:bodyDiv w:val="1"/>
      <w:marLeft w:val="0"/>
      <w:marRight w:val="0"/>
      <w:marTop w:val="0"/>
      <w:marBottom w:val="0"/>
      <w:divBdr>
        <w:top w:val="none" w:sz="0" w:space="0" w:color="auto"/>
        <w:left w:val="none" w:sz="0" w:space="0" w:color="auto"/>
        <w:bottom w:val="none" w:sz="0" w:space="0" w:color="auto"/>
        <w:right w:val="none" w:sz="0" w:space="0" w:color="auto"/>
      </w:divBdr>
    </w:div>
    <w:div w:id="458301386">
      <w:bodyDiv w:val="1"/>
      <w:marLeft w:val="0"/>
      <w:marRight w:val="0"/>
      <w:marTop w:val="0"/>
      <w:marBottom w:val="0"/>
      <w:divBdr>
        <w:top w:val="none" w:sz="0" w:space="0" w:color="auto"/>
        <w:left w:val="none" w:sz="0" w:space="0" w:color="auto"/>
        <w:bottom w:val="none" w:sz="0" w:space="0" w:color="auto"/>
        <w:right w:val="none" w:sz="0" w:space="0" w:color="auto"/>
      </w:divBdr>
    </w:div>
    <w:div w:id="502862530">
      <w:bodyDiv w:val="1"/>
      <w:marLeft w:val="0"/>
      <w:marRight w:val="0"/>
      <w:marTop w:val="0"/>
      <w:marBottom w:val="0"/>
      <w:divBdr>
        <w:top w:val="none" w:sz="0" w:space="0" w:color="auto"/>
        <w:left w:val="none" w:sz="0" w:space="0" w:color="auto"/>
        <w:bottom w:val="none" w:sz="0" w:space="0" w:color="auto"/>
        <w:right w:val="none" w:sz="0" w:space="0" w:color="auto"/>
      </w:divBdr>
    </w:div>
    <w:div w:id="724525441">
      <w:bodyDiv w:val="1"/>
      <w:marLeft w:val="0"/>
      <w:marRight w:val="0"/>
      <w:marTop w:val="0"/>
      <w:marBottom w:val="0"/>
      <w:divBdr>
        <w:top w:val="none" w:sz="0" w:space="0" w:color="auto"/>
        <w:left w:val="none" w:sz="0" w:space="0" w:color="auto"/>
        <w:bottom w:val="none" w:sz="0" w:space="0" w:color="auto"/>
        <w:right w:val="none" w:sz="0" w:space="0" w:color="auto"/>
      </w:divBdr>
    </w:div>
    <w:div w:id="1055810349">
      <w:bodyDiv w:val="1"/>
      <w:marLeft w:val="0"/>
      <w:marRight w:val="0"/>
      <w:marTop w:val="0"/>
      <w:marBottom w:val="0"/>
      <w:divBdr>
        <w:top w:val="none" w:sz="0" w:space="0" w:color="auto"/>
        <w:left w:val="none" w:sz="0" w:space="0" w:color="auto"/>
        <w:bottom w:val="none" w:sz="0" w:space="0" w:color="auto"/>
        <w:right w:val="none" w:sz="0" w:space="0" w:color="auto"/>
      </w:divBdr>
    </w:div>
    <w:div w:id="1864200165">
      <w:bodyDiv w:val="1"/>
      <w:marLeft w:val="0"/>
      <w:marRight w:val="0"/>
      <w:marTop w:val="0"/>
      <w:marBottom w:val="0"/>
      <w:divBdr>
        <w:top w:val="none" w:sz="0" w:space="0" w:color="auto"/>
        <w:left w:val="none" w:sz="0" w:space="0" w:color="auto"/>
        <w:bottom w:val="none" w:sz="0" w:space="0" w:color="auto"/>
        <w:right w:val="none" w:sz="0" w:space="0" w:color="auto"/>
      </w:divBdr>
    </w:div>
    <w:div w:id="18749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pref-communication@finiste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7FD2.FD372BB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GLERANT, Justine (CAB/TRAVAIL)</cp:lastModifiedBy>
  <cp:revision>4</cp:revision>
  <dcterms:created xsi:type="dcterms:W3CDTF">2021-07-22T16:27:00Z</dcterms:created>
  <dcterms:modified xsi:type="dcterms:W3CDTF">2021-07-23T13:40:00Z</dcterms:modified>
</cp:coreProperties>
</file>