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FFC" w:rsidRDefault="00E74FFC" w:rsidP="00E74FFC">
      <w:bookmarkStart w:id="0" w:name="_MailOriginal"/>
    </w:p>
    <w:tbl>
      <w:tblPr>
        <w:tblW w:w="5000" w:type="pct"/>
        <w:shd w:val="clear" w:color="auto" w:fill="FFFFFF"/>
        <w:tblCellMar>
          <w:left w:w="0" w:type="dxa"/>
          <w:right w:w="0" w:type="dxa"/>
        </w:tblCellMar>
        <w:tblLook w:val="04A0" w:firstRow="1" w:lastRow="0" w:firstColumn="1" w:lastColumn="0" w:noHBand="0" w:noVBand="1"/>
      </w:tblPr>
      <w:tblGrid>
        <w:gridCol w:w="10466"/>
      </w:tblGrid>
      <w:tr w:rsidR="00E74FFC" w:rsidTr="00E74FFC">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050"/>
            </w:tblGrid>
            <w:tr w:rsidR="00E74FFC">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050"/>
                  </w:tblGrid>
                  <w:tr w:rsidR="00E74FFC">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74FFC">
                          <w:tc>
                            <w:tcPr>
                              <w:tcW w:w="150" w:type="dxa"/>
                              <w:vAlign w:val="center"/>
                              <w:hideMark/>
                            </w:tcPr>
                            <w:p w:rsidR="00E74FFC" w:rsidRDefault="00E74FFC"/>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74FFC">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74FF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E74FFC">
                                            <w:tc>
                                              <w:tcPr>
                                                <w:tcW w:w="0" w:type="auto"/>
                                                <w:tcMar>
                                                  <w:top w:w="300" w:type="dxa"/>
                                                  <w:left w:w="300" w:type="dxa"/>
                                                  <w:bottom w:w="75" w:type="dxa"/>
                                                  <w:right w:w="300" w:type="dxa"/>
                                                </w:tcMar>
                                                <w:vAlign w:val="center"/>
                                                <w:hideMark/>
                                              </w:tcPr>
                                              <w:p w:rsidR="00E74FFC" w:rsidRDefault="00E74FFC">
                                                <w:pPr>
                                                  <w:rPr>
                                                    <w:rFonts w:eastAsia="Times New Roman"/>
                                                    <w:sz w:val="20"/>
                                                    <w:szCs w:val="20"/>
                                                  </w:rPr>
                                                </w:pPr>
                                              </w:p>
                                            </w:tc>
                                          </w:tr>
                                        </w:tbl>
                                        <w:p w:rsidR="00E74FFC" w:rsidRDefault="00E74FFC">
                                          <w:pPr>
                                            <w:rPr>
                                              <w:rFonts w:eastAsia="Times New Roman"/>
                                              <w:sz w:val="20"/>
                                              <w:szCs w:val="20"/>
                                            </w:rPr>
                                          </w:pPr>
                                        </w:p>
                                      </w:tc>
                                    </w:tr>
                                  </w:tbl>
                                  <w:p w:rsidR="00E74FFC" w:rsidRDefault="00E74FFC">
                                    <w:pPr>
                                      <w:jc w:val="center"/>
                                      <w:rPr>
                                        <w:rFonts w:eastAsia="Times New Roman"/>
                                        <w:sz w:val="20"/>
                                        <w:szCs w:val="20"/>
                                      </w:rPr>
                                    </w:pPr>
                                  </w:p>
                                </w:tc>
                              </w:tr>
                            </w:tbl>
                            <w:p w:rsidR="00E74FFC" w:rsidRDefault="00E74FFC">
                              <w:pPr>
                                <w:jc w:val="center"/>
                                <w:rPr>
                                  <w:rFonts w:eastAsia="Times New Roman"/>
                                  <w:sz w:val="20"/>
                                  <w:szCs w:val="20"/>
                                </w:rPr>
                              </w:pPr>
                            </w:p>
                          </w:tc>
                          <w:tc>
                            <w:tcPr>
                              <w:tcW w:w="150" w:type="dxa"/>
                              <w:vAlign w:val="center"/>
                              <w:hideMark/>
                            </w:tcPr>
                            <w:p w:rsidR="00E74FFC" w:rsidRDefault="00E74FFC">
                              <w:pPr>
                                <w:rPr>
                                  <w:rFonts w:eastAsia="Times New Roman"/>
                                  <w:sz w:val="20"/>
                                  <w:szCs w:val="20"/>
                                </w:rPr>
                              </w:pPr>
                            </w:p>
                          </w:tc>
                        </w:tr>
                      </w:tbl>
                      <w:p w:rsidR="00E74FFC" w:rsidRDefault="00E74FFC">
                        <w:pPr>
                          <w:rPr>
                            <w:rFonts w:eastAsia="Times New Roman"/>
                            <w:sz w:val="20"/>
                            <w:szCs w:val="20"/>
                          </w:rPr>
                        </w:pPr>
                      </w:p>
                    </w:tc>
                  </w:tr>
                  <w:tr w:rsidR="00E74FFC">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050"/>
                        </w:tblGrid>
                        <w:tr w:rsidR="00E74FFC">
                          <w:trPr>
                            <w:trHeight w:val="150"/>
                          </w:trPr>
                          <w:tc>
                            <w:tcPr>
                              <w:tcW w:w="9750" w:type="dxa"/>
                              <w:shd w:val="clear" w:color="auto" w:fill="FFFFFF"/>
                              <w:tcMar>
                                <w:top w:w="0" w:type="dxa"/>
                                <w:left w:w="150" w:type="dxa"/>
                                <w:bottom w:w="0" w:type="dxa"/>
                                <w:right w:w="150" w:type="dxa"/>
                              </w:tcMar>
                              <w:vAlign w:val="center"/>
                              <w:hideMark/>
                            </w:tcPr>
                            <w:p w:rsidR="00E74FFC" w:rsidRDefault="00E74FFC">
                              <w:pPr>
                                <w:spacing w:line="150" w:lineRule="exact"/>
                                <w:rPr>
                                  <w:rFonts w:eastAsia="Times New Roman"/>
                                  <w:sz w:val="15"/>
                                  <w:szCs w:val="15"/>
                                </w:rPr>
                              </w:pPr>
                              <w:r>
                                <w:rPr>
                                  <w:rFonts w:eastAsia="Times New Roman"/>
                                  <w:sz w:val="15"/>
                                  <w:szCs w:val="15"/>
                                </w:rPr>
                                <w:t xml:space="preserve">  </w:t>
                              </w:r>
                            </w:p>
                          </w:tc>
                        </w:tr>
                      </w:tbl>
                      <w:p w:rsidR="00E74FFC" w:rsidRDefault="00E74FFC">
                        <w:pPr>
                          <w:rPr>
                            <w:rFonts w:eastAsia="Times New Roman"/>
                            <w:vanish/>
                          </w:rPr>
                        </w:pPr>
                      </w:p>
                      <w:tbl>
                        <w:tblPr>
                          <w:tblW w:w="0" w:type="auto"/>
                          <w:tblCellMar>
                            <w:left w:w="0" w:type="dxa"/>
                            <w:right w:w="0" w:type="dxa"/>
                          </w:tblCellMar>
                          <w:tblLook w:val="04A0" w:firstRow="1" w:lastRow="0" w:firstColumn="1" w:lastColumn="0" w:noHBand="0" w:noVBand="1"/>
                        </w:tblPr>
                        <w:tblGrid>
                          <w:gridCol w:w="150"/>
                          <w:gridCol w:w="9750"/>
                          <w:gridCol w:w="150"/>
                        </w:tblGrid>
                        <w:tr w:rsidR="00E74FFC">
                          <w:trPr>
                            <w:hidden/>
                          </w:trPr>
                          <w:tc>
                            <w:tcPr>
                              <w:tcW w:w="150" w:type="dxa"/>
                              <w:shd w:val="clear" w:color="auto" w:fill="FFFFFF"/>
                              <w:vAlign w:val="center"/>
                              <w:hideMark/>
                            </w:tcPr>
                            <w:p w:rsidR="00E74FFC" w:rsidRDefault="00E74FFC">
                              <w:pPr>
                                <w:rPr>
                                  <w:rFonts w:eastAsia="Times New Roman"/>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74FF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74FF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E74FFC">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E74FFC">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822"/>
                                                      </w:tblGrid>
                                                      <w:tr w:rsidR="00E74FFC">
                                                        <w:tc>
                                                          <w:tcPr>
                                                            <w:tcW w:w="0" w:type="auto"/>
                                                            <w:vAlign w:val="center"/>
                                                            <w:hideMark/>
                                                          </w:tcPr>
                                                          <w:p w:rsidR="00E74FFC" w:rsidRDefault="00E74FFC">
                                                            <w:pPr>
                                                              <w:spacing w:line="0" w:lineRule="atLeast"/>
                                                              <w:rPr>
                                                                <w:rFonts w:eastAsia="Times New Roman"/>
                                                                <w:sz w:val="2"/>
                                                                <w:szCs w:val="2"/>
                                                              </w:rPr>
                                                            </w:pPr>
                                                            <w:r>
                                                              <w:rPr>
                                                                <w:noProof/>
                                                              </w:rPr>
                                                              <w:drawing>
                                                                <wp:inline distT="0" distB="0" distL="0" distR="0" wp14:anchorId="3549AC9C" wp14:editId="666FA99F">
                                                                  <wp:extent cx="1792115" cy="821055"/>
                                                                  <wp:effectExtent l="0" t="0" r="0" b="0"/>
                                                                  <wp:docPr id="5" name="Image 5" descr="C:\Users\vtardieu-adc\AppData\Local\Microsoft\Windows\INetCache\Content.Word\Gouvernement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tardieu-adc\AppData\Local\Microsoft\Windows\INetCache\Content.Word\Gouvernement_RVB.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7851" t="14861" b="13514"/>
                                                                          <a:stretch/>
                                                                        </pic:blipFill>
                                                                        <pic:spPr bwMode="auto">
                                                                          <a:xfrm>
                                                                            <a:off x="0" y="0"/>
                                                                            <a:ext cx="1798798" cy="82411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E74FFC" w:rsidRDefault="00E74FFC">
                                                      <w:pPr>
                                                        <w:rPr>
                                                          <w:rFonts w:eastAsia="Times New Roman"/>
                                                          <w:sz w:val="20"/>
                                                          <w:szCs w:val="20"/>
                                                        </w:rPr>
                                                      </w:pPr>
                                                    </w:p>
                                                  </w:tc>
                                                </w:tr>
                                              </w:tbl>
                                              <w:p w:rsidR="00E74FFC" w:rsidRDefault="00E74FFC">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75"/>
                                                </w:tblGrid>
                                                <w:tr w:rsidR="00E74FFC">
                                                  <w:trPr>
                                                    <w:trHeight w:val="300"/>
                                                    <w:jc w:val="center"/>
                                                  </w:trPr>
                                                  <w:tc>
                                                    <w:tcPr>
                                                      <w:tcW w:w="0" w:type="auto"/>
                                                      <w:vAlign w:val="center"/>
                                                      <w:hideMark/>
                                                    </w:tcPr>
                                                    <w:p w:rsidR="00E74FFC" w:rsidRDefault="00E74FFC">
                                                      <w:pPr>
                                                        <w:spacing w:line="300" w:lineRule="exact"/>
                                                        <w:rPr>
                                                          <w:rFonts w:eastAsia="Times New Roman"/>
                                                          <w:sz w:val="30"/>
                                                          <w:szCs w:val="30"/>
                                                        </w:rPr>
                                                      </w:pPr>
                                                      <w:r>
                                                        <w:rPr>
                                                          <w:rFonts w:eastAsia="Times New Roman"/>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9750"/>
                                                </w:tblGrid>
                                                <w:tr w:rsidR="00E74FFC">
                                                  <w:tc>
                                                    <w:tcPr>
                                                      <w:tcW w:w="0" w:type="auto"/>
                                                      <w:vAlign w:val="center"/>
                                                      <w:hideMark/>
                                                    </w:tcPr>
                                                    <w:p w:rsidR="00E74FFC" w:rsidRDefault="00E74FFC" w:rsidP="00E74FFC">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rPr>
                                                        <w:t>NOTE AUX RÉDACTIONS</w:t>
                                                      </w:r>
                                                    </w:p>
                                                  </w:tc>
                                                </w:tr>
                                              </w:tbl>
                                              <w:tbl>
                                                <w:tblPr>
                                                  <w:tblW w:w="0" w:type="auto"/>
                                                  <w:jc w:val="center"/>
                                                  <w:tblCellMar>
                                                    <w:left w:w="0" w:type="dxa"/>
                                                    <w:right w:w="0" w:type="dxa"/>
                                                  </w:tblCellMar>
                                                  <w:tblLook w:val="04A0" w:firstRow="1" w:lastRow="0" w:firstColumn="1" w:lastColumn="0" w:noHBand="0" w:noVBand="1"/>
                                                </w:tblPr>
                                                <w:tblGrid>
                                                  <w:gridCol w:w="50"/>
                                                </w:tblGrid>
                                                <w:tr w:rsidR="00E74FFC">
                                                  <w:trPr>
                                                    <w:trHeight w:val="195"/>
                                                    <w:jc w:val="center"/>
                                                  </w:trPr>
                                                  <w:tc>
                                                    <w:tcPr>
                                                      <w:tcW w:w="0" w:type="auto"/>
                                                      <w:vAlign w:val="center"/>
                                                      <w:hideMark/>
                                                    </w:tcPr>
                                                    <w:p w:rsidR="00E74FFC" w:rsidRDefault="00E74FFC">
                                                      <w:pPr>
                                                        <w:spacing w:line="195" w:lineRule="exact"/>
                                                        <w:rPr>
                                                          <w:rFonts w:eastAsia="Times New Roman"/>
                                                          <w:sz w:val="20"/>
                                                          <w:szCs w:val="20"/>
                                                        </w:rPr>
                                                      </w:pPr>
                                                      <w:r>
                                                        <w:rPr>
                                                          <w:rFonts w:eastAsia="Times New Roman"/>
                                                          <w:sz w:val="20"/>
                                                          <w:szCs w:val="2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9750"/>
                                                </w:tblGrid>
                                                <w:tr w:rsidR="00E74FFC">
                                                  <w:tc>
                                                    <w:tcPr>
                                                      <w:tcW w:w="0" w:type="auto"/>
                                                      <w:vAlign w:val="center"/>
                                                      <w:hideMark/>
                                                    </w:tcPr>
                                                    <w:p w:rsidR="00E74FFC" w:rsidRDefault="00E74FFC" w:rsidP="00E74FFC">
                                                      <w:pPr>
                                                        <w:pStyle w:val="NormalWeb"/>
                                                        <w:spacing w:before="0" w:beforeAutospacing="0" w:after="0" w:afterAutospacing="0" w:line="390" w:lineRule="exact"/>
                                                        <w:jc w:val="right"/>
                                                        <w:rPr>
                                                          <w:rFonts w:ascii="Arial" w:hAnsi="Arial" w:cs="Arial"/>
                                                          <w:color w:val="393939"/>
                                                          <w:sz w:val="26"/>
                                                          <w:szCs w:val="26"/>
                                                        </w:rPr>
                                                      </w:pPr>
                                                      <w:r>
                                                        <w:rPr>
                                                          <w:rStyle w:val="Accentuation"/>
                                                          <w:rFonts w:ascii="Arial" w:hAnsi="Arial" w:cs="Arial"/>
                                                          <w:color w:val="393939"/>
                                                          <w:sz w:val="21"/>
                                                          <w:szCs w:val="21"/>
                                                        </w:rPr>
                                                        <w:t>Paris, le 07 mai 2021</w:t>
                                                      </w:r>
                                                      <w:r>
                                                        <w:rPr>
                                                          <w:rStyle w:val="Accentuation"/>
                                                          <w:rFonts w:ascii="Arial" w:hAnsi="Arial" w:cs="Arial"/>
                                                          <w:color w:val="000000"/>
                                                          <w:sz w:val="21"/>
                                                          <w:szCs w:val="21"/>
                                                        </w:rPr>
                                                        <w:t> </w:t>
                                                      </w:r>
                                                    </w:p>
                                                  </w:tc>
                                                </w:tr>
                                              </w:tbl>
                                              <w:tbl>
                                                <w:tblPr>
                                                  <w:tblW w:w="0" w:type="auto"/>
                                                  <w:jc w:val="center"/>
                                                  <w:tblCellMar>
                                                    <w:left w:w="0" w:type="dxa"/>
                                                    <w:right w:w="0" w:type="dxa"/>
                                                  </w:tblCellMar>
                                                  <w:tblLook w:val="04A0" w:firstRow="1" w:lastRow="0" w:firstColumn="1" w:lastColumn="0" w:noHBand="0" w:noVBand="1"/>
                                                </w:tblPr>
                                                <w:tblGrid>
                                                  <w:gridCol w:w="150"/>
                                                </w:tblGrid>
                                                <w:tr w:rsidR="00E74FFC">
                                                  <w:trPr>
                                                    <w:trHeight w:val="600"/>
                                                    <w:jc w:val="center"/>
                                                  </w:trPr>
                                                  <w:tc>
                                                    <w:tcPr>
                                                      <w:tcW w:w="0" w:type="auto"/>
                                                      <w:vAlign w:val="center"/>
                                                      <w:hideMark/>
                                                    </w:tcPr>
                                                    <w:p w:rsidR="00E74FFC" w:rsidRDefault="00E74FFC">
                                                      <w:pPr>
                                                        <w:spacing w:line="600" w:lineRule="exact"/>
                                                        <w:rPr>
                                                          <w:rFonts w:eastAsia="Times New Roman"/>
                                                          <w:sz w:val="60"/>
                                                          <w:szCs w:val="60"/>
                                                        </w:rPr>
                                                      </w:pPr>
                                                      <w:r>
                                                        <w:rPr>
                                                          <w:rFonts w:eastAsia="Times New Roman"/>
                                                          <w:sz w:val="60"/>
                                                          <w:szCs w:val="6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9750"/>
                                                </w:tblGrid>
                                                <w:tr w:rsidR="00E74FFC">
                                                  <w:tc>
                                                    <w:tcPr>
                                                      <w:tcW w:w="0" w:type="auto"/>
                                                      <w:vAlign w:val="center"/>
                                                      <w:hideMark/>
                                                    </w:tcPr>
                                                    <w:p w:rsidR="00E74FFC" w:rsidRDefault="00E74FFC">
                                                      <w:pPr>
                                                        <w:pStyle w:val="NormalWeb"/>
                                                        <w:spacing w:before="0" w:beforeAutospacing="0" w:after="0" w:afterAutospacing="0" w:line="330" w:lineRule="exact"/>
                                                        <w:jc w:val="center"/>
                                                        <w:rPr>
                                                          <w:rFonts w:ascii="Arial" w:hAnsi="Arial" w:cs="Arial"/>
                                                          <w:color w:val="393939"/>
                                                          <w:sz w:val="26"/>
                                                          <w:szCs w:val="26"/>
                                                        </w:rPr>
                                                      </w:pPr>
                                                      <w:r>
                                                        <w:rPr>
                                                          <w:rStyle w:val="lev"/>
                                                          <w:rFonts w:ascii="Arial" w:hAnsi="Arial" w:cs="Arial"/>
                                                          <w:color w:val="393939"/>
                                                        </w:rPr>
                                                        <w:t xml:space="preserve">Elisabeth </w:t>
                                                      </w:r>
                                                      <w:r w:rsidR="00230A2C">
                                                        <w:rPr>
                                                          <w:rStyle w:val="lev"/>
                                                          <w:rFonts w:ascii="Arial" w:hAnsi="Arial" w:cs="Arial"/>
                                                          <w:color w:val="393939"/>
                                                        </w:rPr>
                                                        <w:t>BORNE</w:t>
                                                      </w:r>
                                                    </w:p>
                                                    <w:p w:rsidR="00E74FFC" w:rsidRDefault="00E74FFC">
                                                      <w:pPr>
                                                        <w:pStyle w:val="NormalWeb"/>
                                                        <w:spacing w:before="0" w:beforeAutospacing="0" w:after="0" w:afterAutospacing="0" w:line="330" w:lineRule="exact"/>
                                                        <w:jc w:val="center"/>
                                                        <w:rPr>
                                                          <w:rStyle w:val="lev"/>
                                                          <w:rFonts w:ascii="Arial" w:hAnsi="Arial" w:cs="Arial"/>
                                                          <w:color w:val="393939"/>
                                                        </w:rPr>
                                                      </w:pPr>
                                                      <w:r>
                                                        <w:rPr>
                                                          <w:rStyle w:val="lev"/>
                                                          <w:rFonts w:ascii="Arial" w:hAnsi="Arial" w:cs="Arial"/>
                                                          <w:color w:val="393939"/>
                                                        </w:rPr>
                                                        <w:t>ministre du Travail, de l'Emploi et de l'Insertion</w:t>
                                                      </w:r>
                                                    </w:p>
                                                    <w:p w:rsidR="00E74FFC" w:rsidRDefault="00E74FFC">
                                                      <w:pPr>
                                                        <w:pStyle w:val="NormalWeb"/>
                                                        <w:spacing w:before="0" w:beforeAutospacing="0" w:after="0" w:afterAutospacing="0" w:line="330" w:lineRule="exact"/>
                                                        <w:jc w:val="center"/>
                                                        <w:rPr>
                                                          <w:rStyle w:val="lev"/>
                                                          <w:rFonts w:ascii="Arial" w:hAnsi="Arial" w:cs="Arial"/>
                                                          <w:color w:val="393939"/>
                                                        </w:rPr>
                                                      </w:pPr>
                                                    </w:p>
                                                    <w:p w:rsidR="00E74FFC" w:rsidRDefault="00E74FFC">
                                                      <w:pPr>
                                                        <w:pStyle w:val="NormalWeb"/>
                                                        <w:spacing w:before="0" w:beforeAutospacing="0" w:after="0" w:afterAutospacing="0" w:line="330" w:lineRule="exact"/>
                                                        <w:jc w:val="center"/>
                                                        <w:rPr>
                                                          <w:rStyle w:val="lev"/>
                                                          <w:rFonts w:ascii="Arial" w:hAnsi="Arial" w:cs="Arial"/>
                                                          <w:color w:val="393939"/>
                                                        </w:rPr>
                                                      </w:pPr>
                                                      <w:r>
                                                        <w:rPr>
                                                          <w:rStyle w:val="lev"/>
                                                          <w:rFonts w:ascii="Arial" w:hAnsi="Arial" w:cs="Arial"/>
                                                          <w:color w:val="393939"/>
                                                        </w:rPr>
                                                        <w:t>et</w:t>
                                                      </w:r>
                                                    </w:p>
                                                    <w:p w:rsidR="00E74FFC" w:rsidRDefault="00E74FFC">
                                                      <w:pPr>
                                                        <w:pStyle w:val="NormalWeb"/>
                                                        <w:spacing w:before="0" w:beforeAutospacing="0" w:after="0" w:afterAutospacing="0" w:line="330" w:lineRule="exact"/>
                                                        <w:jc w:val="center"/>
                                                        <w:rPr>
                                                          <w:rStyle w:val="lev"/>
                                                          <w:rFonts w:ascii="Arial" w:hAnsi="Arial" w:cs="Arial"/>
                                                          <w:color w:val="393939"/>
                                                        </w:rPr>
                                                      </w:pPr>
                                                    </w:p>
                                                    <w:p w:rsidR="00E74FFC" w:rsidRPr="00E74FFC" w:rsidRDefault="00E74FFC">
                                                      <w:pPr>
                                                        <w:pStyle w:val="NormalWeb"/>
                                                        <w:spacing w:before="0" w:beforeAutospacing="0" w:after="0" w:afterAutospacing="0" w:line="330" w:lineRule="exact"/>
                                                        <w:jc w:val="center"/>
                                                        <w:rPr>
                                                          <w:rStyle w:val="lev"/>
                                                          <w:rFonts w:ascii="Arial" w:hAnsi="Arial" w:cs="Arial"/>
                                                          <w:color w:val="393939"/>
                                                        </w:rPr>
                                                      </w:pPr>
                                                      <w:r w:rsidRPr="00E74FFC">
                                                        <w:rPr>
                                                          <w:rStyle w:val="lev"/>
                                                          <w:rFonts w:ascii="Arial" w:hAnsi="Arial" w:cs="Arial"/>
                                                          <w:color w:val="393939"/>
                                                        </w:rPr>
                                                        <w:t xml:space="preserve">Clément BEAUNE, </w:t>
                                                      </w:r>
                                                    </w:p>
                                                    <w:p w:rsidR="00E74FFC" w:rsidRDefault="00E74FFC" w:rsidP="00E74FFC">
                                                      <w:pPr>
                                                        <w:pStyle w:val="NormalWeb"/>
                                                        <w:spacing w:before="0" w:beforeAutospacing="0" w:after="0" w:afterAutospacing="0" w:line="330" w:lineRule="exact"/>
                                                        <w:jc w:val="center"/>
                                                        <w:rPr>
                                                          <w:rFonts w:ascii="Arial" w:hAnsi="Arial" w:cs="Arial"/>
                                                          <w:color w:val="393939"/>
                                                          <w:sz w:val="26"/>
                                                          <w:szCs w:val="26"/>
                                                        </w:rPr>
                                                      </w:pPr>
                                                      <w:r>
                                                        <w:rPr>
                                                          <w:rStyle w:val="lev"/>
                                                          <w:rFonts w:ascii="Arial" w:hAnsi="Arial" w:cs="Arial"/>
                                                          <w:color w:val="393939"/>
                                                        </w:rPr>
                                                        <w:t>s</w:t>
                                                      </w:r>
                                                      <w:r w:rsidRPr="00E74FFC">
                                                        <w:rPr>
                                                          <w:rStyle w:val="lev"/>
                                                          <w:rFonts w:ascii="Arial" w:hAnsi="Arial" w:cs="Arial"/>
                                                          <w:color w:val="393939"/>
                                                        </w:rPr>
                                                        <w:t>ecrétaire d’</w:t>
                                                      </w:r>
                                                      <w:r>
                                                        <w:rPr>
                                                          <w:rStyle w:val="lev"/>
                                                          <w:rFonts w:ascii="Arial" w:hAnsi="Arial" w:cs="Arial"/>
                                                          <w:color w:val="393939"/>
                                                        </w:rPr>
                                                        <w:t>É</w:t>
                                                      </w:r>
                                                      <w:r w:rsidRPr="00E74FFC">
                                                        <w:rPr>
                                                          <w:rStyle w:val="lev"/>
                                                          <w:rFonts w:ascii="Arial" w:hAnsi="Arial" w:cs="Arial"/>
                                                          <w:color w:val="393939"/>
                                                        </w:rPr>
                                                        <w:t>tat chargé des Affaires européennes</w:t>
                                                      </w:r>
                                                    </w:p>
                                                  </w:tc>
                                                </w:tr>
                                              </w:tbl>
                                              <w:tbl>
                                                <w:tblPr>
                                                  <w:tblW w:w="0" w:type="auto"/>
                                                  <w:jc w:val="center"/>
                                                  <w:tblCellMar>
                                                    <w:left w:w="0" w:type="dxa"/>
                                                    <w:right w:w="0" w:type="dxa"/>
                                                  </w:tblCellMar>
                                                  <w:tblLook w:val="04A0" w:firstRow="1" w:lastRow="0" w:firstColumn="1" w:lastColumn="0" w:noHBand="0" w:noVBand="1"/>
                                                </w:tblPr>
                                                <w:tblGrid>
                                                  <w:gridCol w:w="75"/>
                                                </w:tblGrid>
                                                <w:tr w:rsidR="00E74FFC">
                                                  <w:trPr>
                                                    <w:trHeight w:val="300"/>
                                                    <w:jc w:val="center"/>
                                                  </w:trPr>
                                                  <w:tc>
                                                    <w:tcPr>
                                                      <w:tcW w:w="0" w:type="auto"/>
                                                      <w:vAlign w:val="center"/>
                                                      <w:hideMark/>
                                                    </w:tcPr>
                                                    <w:p w:rsidR="00E74FFC" w:rsidRDefault="00E74FFC">
                                                      <w:pPr>
                                                        <w:spacing w:line="300" w:lineRule="exact"/>
                                                        <w:rPr>
                                                          <w:rFonts w:eastAsia="Times New Roman"/>
                                                          <w:sz w:val="30"/>
                                                          <w:szCs w:val="30"/>
                                                        </w:rPr>
                                                      </w:pPr>
                                                      <w:r>
                                                        <w:rPr>
                                                          <w:rFonts w:eastAsia="Times New Roman"/>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9750"/>
                                                </w:tblGrid>
                                                <w:tr w:rsidR="00E74FFC">
                                                  <w:tc>
                                                    <w:tcPr>
                                                      <w:tcW w:w="0" w:type="auto"/>
                                                      <w:vAlign w:val="center"/>
                                                      <w:hideMark/>
                                                    </w:tcPr>
                                                    <w:p w:rsidR="00E74FFC" w:rsidRDefault="00E74FFC">
                                                      <w:pPr>
                                                        <w:pStyle w:val="NormalWeb"/>
                                                        <w:spacing w:before="0" w:beforeAutospacing="0" w:after="0" w:afterAutospacing="0" w:line="330" w:lineRule="exact"/>
                                                        <w:jc w:val="center"/>
                                                        <w:rPr>
                                                          <w:rStyle w:val="lev"/>
                                                          <w:rFonts w:ascii="Arial" w:hAnsi="Arial" w:cs="Arial"/>
                                                          <w:color w:val="393939"/>
                                                        </w:rPr>
                                                      </w:pPr>
                                                      <w:r>
                                                        <w:rPr>
                                                          <w:rStyle w:val="lev"/>
                                                          <w:rFonts w:ascii="Arial" w:hAnsi="Arial" w:cs="Arial"/>
                                                          <w:color w:val="393939"/>
                                                        </w:rPr>
                                                        <w:t>se</w:t>
                                                      </w:r>
                                                      <w:r w:rsidR="00655F94">
                                                        <w:rPr>
                                                          <w:rStyle w:val="lev"/>
                                                          <w:rFonts w:ascii="Arial" w:hAnsi="Arial" w:cs="Arial"/>
                                                          <w:color w:val="393939"/>
                                                        </w:rPr>
                                                        <w:t xml:space="preserve"> rendront</w:t>
                                                      </w:r>
                                                      <w:r>
                                                        <w:rPr>
                                                          <w:rStyle w:val="lev"/>
                                                          <w:rFonts w:ascii="Arial" w:hAnsi="Arial" w:cs="Arial"/>
                                                          <w:color w:val="393939"/>
                                                        </w:rPr>
                                                        <w:t xml:space="preserve"> au Centre de Formation des Apprentis (CFA) du CNAM</w:t>
                                                      </w:r>
                                                    </w:p>
                                                    <w:p w:rsidR="00E74FFC" w:rsidRDefault="00E74FFC" w:rsidP="00E74FFC">
                                                      <w:pPr>
                                                        <w:pStyle w:val="NormalWeb"/>
                                                        <w:spacing w:before="0" w:beforeAutospacing="0" w:after="0" w:afterAutospacing="0" w:line="330" w:lineRule="exact"/>
                                                        <w:jc w:val="center"/>
                                                        <w:rPr>
                                                          <w:rStyle w:val="lev"/>
                                                          <w:rFonts w:ascii="Arial" w:hAnsi="Arial" w:cs="Arial"/>
                                                          <w:color w:val="393939"/>
                                                        </w:rPr>
                                                      </w:pPr>
                                                      <w:r>
                                                        <w:rPr>
                                                          <w:rStyle w:val="lev"/>
                                                          <w:rFonts w:ascii="Arial" w:hAnsi="Arial" w:cs="Arial"/>
                                                          <w:color w:val="393939"/>
                                                        </w:rPr>
                                                        <w:t>de Saint-Denis (93)</w:t>
                                                      </w:r>
                                                    </w:p>
                                                    <w:p w:rsidR="00230A2C" w:rsidRDefault="00230A2C" w:rsidP="00E74FFC">
                                                      <w:pPr>
                                                        <w:pStyle w:val="NormalWeb"/>
                                                        <w:spacing w:before="0" w:beforeAutospacing="0" w:after="0" w:afterAutospacing="0" w:line="330" w:lineRule="exact"/>
                                                        <w:jc w:val="center"/>
                                                        <w:rPr>
                                                          <w:rStyle w:val="lev"/>
                                                          <w:rFonts w:ascii="Arial" w:hAnsi="Arial" w:cs="Arial"/>
                                                          <w:color w:val="393939"/>
                                                        </w:rPr>
                                                      </w:pPr>
                                                    </w:p>
                                                    <w:p w:rsidR="00230A2C" w:rsidRDefault="009D1B4F" w:rsidP="00E74FFC">
                                                      <w:pPr>
                                                        <w:pStyle w:val="NormalWeb"/>
                                                        <w:spacing w:before="0" w:beforeAutospacing="0" w:after="0" w:afterAutospacing="0" w:line="330" w:lineRule="exact"/>
                                                        <w:jc w:val="center"/>
                                                        <w:rPr>
                                                          <w:rFonts w:ascii="Arial" w:hAnsi="Arial" w:cs="Arial"/>
                                                          <w:color w:val="393939"/>
                                                          <w:sz w:val="26"/>
                                                          <w:szCs w:val="26"/>
                                                        </w:rPr>
                                                      </w:pPr>
                                                      <w:r>
                                                        <w:rPr>
                                                          <w:rStyle w:val="lev"/>
                                                          <w:rFonts w:ascii="Arial" w:hAnsi="Arial" w:cs="Arial"/>
                                                          <w:color w:val="393939"/>
                                                        </w:rPr>
                                                        <w:t>L</w:t>
                                                      </w:r>
                                                      <w:r w:rsidR="00230A2C">
                                                        <w:rPr>
                                                          <w:rStyle w:val="lev"/>
                                                          <w:rFonts w:ascii="Arial" w:hAnsi="Arial" w:cs="Arial"/>
                                                          <w:color w:val="393939"/>
                                                        </w:rPr>
                                                        <w:t>undi 10 mai 2021</w:t>
                                                      </w:r>
                                                    </w:p>
                                                  </w:tc>
                                                </w:tr>
                                              </w:tbl>
                                              <w:tbl>
                                                <w:tblPr>
                                                  <w:tblW w:w="0" w:type="auto"/>
                                                  <w:jc w:val="center"/>
                                                  <w:tblCellMar>
                                                    <w:left w:w="0" w:type="dxa"/>
                                                    <w:right w:w="0" w:type="dxa"/>
                                                  </w:tblCellMar>
                                                  <w:tblLook w:val="04A0" w:firstRow="1" w:lastRow="0" w:firstColumn="1" w:lastColumn="0" w:noHBand="0" w:noVBand="1"/>
                                                </w:tblPr>
                                                <w:tblGrid>
                                                  <w:gridCol w:w="95"/>
                                                </w:tblGrid>
                                                <w:tr w:rsidR="00E74FFC">
                                                  <w:trPr>
                                                    <w:trHeight w:val="375"/>
                                                    <w:jc w:val="center"/>
                                                  </w:trPr>
                                                  <w:tc>
                                                    <w:tcPr>
                                                      <w:tcW w:w="0" w:type="auto"/>
                                                      <w:vAlign w:val="center"/>
                                                      <w:hideMark/>
                                                    </w:tcPr>
                                                    <w:p w:rsidR="00E74FFC" w:rsidRDefault="00E74FFC">
                                                      <w:pPr>
                                                        <w:spacing w:line="375" w:lineRule="exact"/>
                                                        <w:rPr>
                                                          <w:rFonts w:eastAsia="Times New Roman"/>
                                                          <w:sz w:val="38"/>
                                                          <w:szCs w:val="38"/>
                                                        </w:rPr>
                                                      </w:pPr>
                                                      <w:r>
                                                        <w:rPr>
                                                          <w:rFonts w:eastAsia="Times New Roman"/>
                                                          <w:sz w:val="38"/>
                                                          <w:szCs w:val="38"/>
                                                        </w:rPr>
                                                        <w:t xml:space="preserve">  </w:t>
                                                      </w:r>
                                                    </w:p>
                                                  </w:tc>
                                                </w:tr>
                                              </w:tbl>
                                              <w:p w:rsidR="00E74FFC" w:rsidRDefault="00E74FFC">
                                                <w:pPr>
                                                  <w:jc w:val="center"/>
                                                  <w:rPr>
                                                    <w:rFonts w:eastAsia="Times New Roman"/>
                                                    <w:sz w:val="20"/>
                                                    <w:szCs w:val="20"/>
                                                  </w:rPr>
                                                </w:pPr>
                                              </w:p>
                                            </w:tc>
                                          </w:tr>
                                        </w:tbl>
                                        <w:p w:rsidR="00E74FFC" w:rsidRDefault="00E74FFC">
                                          <w:pPr>
                                            <w:rPr>
                                              <w:rFonts w:eastAsia="Times New Roman"/>
                                              <w:sz w:val="20"/>
                                              <w:szCs w:val="20"/>
                                            </w:rPr>
                                          </w:pPr>
                                        </w:p>
                                      </w:tc>
                                    </w:tr>
                                  </w:tbl>
                                  <w:p w:rsidR="00E74FFC" w:rsidRDefault="00E74FFC">
                                    <w:pPr>
                                      <w:jc w:val="center"/>
                                      <w:rPr>
                                        <w:rFonts w:eastAsia="Times New Roman"/>
                                        <w:sz w:val="20"/>
                                        <w:szCs w:val="20"/>
                                      </w:rPr>
                                    </w:pPr>
                                  </w:p>
                                </w:tc>
                              </w:tr>
                            </w:tbl>
                            <w:p w:rsidR="00E74FFC" w:rsidRDefault="00E74FFC">
                              <w:pPr>
                                <w:jc w:val="center"/>
                                <w:rPr>
                                  <w:rFonts w:eastAsia="Times New Roman"/>
                                  <w:sz w:val="20"/>
                                  <w:szCs w:val="20"/>
                                </w:rPr>
                              </w:pPr>
                            </w:p>
                          </w:tc>
                          <w:tc>
                            <w:tcPr>
                              <w:tcW w:w="150" w:type="dxa"/>
                              <w:shd w:val="clear" w:color="auto" w:fill="FFFFFF"/>
                              <w:vAlign w:val="center"/>
                              <w:hideMark/>
                            </w:tcPr>
                            <w:p w:rsidR="00E74FFC" w:rsidRDefault="00E74FFC">
                              <w:pPr>
                                <w:rPr>
                                  <w:rFonts w:eastAsia="Times New Roman"/>
                                  <w:sz w:val="20"/>
                                  <w:szCs w:val="20"/>
                                </w:rPr>
                              </w:pPr>
                            </w:p>
                          </w:tc>
                        </w:tr>
                      </w:tbl>
                      <w:p w:rsidR="00E74FFC" w:rsidRDefault="00E74FFC">
                        <w:pPr>
                          <w:rPr>
                            <w:rFonts w:eastAsia="Times New Roman"/>
                            <w:sz w:val="20"/>
                            <w:szCs w:val="20"/>
                          </w:rPr>
                        </w:pPr>
                      </w:p>
                    </w:tc>
                  </w:tr>
                </w:tbl>
                <w:p w:rsidR="00E74FFC" w:rsidRDefault="00E74FFC">
                  <w:pPr>
                    <w:rPr>
                      <w:rFonts w:eastAsia="Times New Roman"/>
                    </w:rPr>
                  </w:pPr>
                </w:p>
                <w:tbl>
                  <w:tblPr>
                    <w:tblW w:w="5000" w:type="pct"/>
                    <w:tblCellMar>
                      <w:left w:w="0" w:type="dxa"/>
                      <w:right w:w="0" w:type="dxa"/>
                    </w:tblCellMar>
                    <w:tblLook w:val="04A0" w:firstRow="1" w:lastRow="0" w:firstColumn="1" w:lastColumn="0" w:noHBand="0" w:noVBand="1"/>
                  </w:tblPr>
                  <w:tblGrid>
                    <w:gridCol w:w="10050"/>
                  </w:tblGrid>
                  <w:tr w:rsidR="00E74FFC">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74FFC">
                          <w:tc>
                            <w:tcPr>
                              <w:tcW w:w="150" w:type="dxa"/>
                              <w:shd w:val="clear" w:color="auto" w:fill="FFFFFF"/>
                              <w:vAlign w:val="center"/>
                              <w:hideMark/>
                            </w:tcPr>
                            <w:p w:rsidR="00E74FFC" w:rsidRDefault="00E74FFC">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74FF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74FF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E74FF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E74FFC">
                                                  <w:tc>
                                                    <w:tcPr>
                                                      <w:tcW w:w="0" w:type="auto"/>
                                                      <w:vAlign w:val="center"/>
                                                    </w:tcPr>
                                                    <w:p w:rsidR="00E74FFC" w:rsidRPr="00E74FFC" w:rsidRDefault="00E74FFC" w:rsidP="00E74FFC">
                                                      <w:pPr>
                                                        <w:pStyle w:val="Texte-Postefonction"/>
                                                        <w:jc w:val="both"/>
                                                        <w:rPr>
                                                          <w:rFonts w:cs="Arial"/>
                                                          <w:b/>
                                                          <w:bCs/>
                                                          <w:color w:val="1A1A1A"/>
                                                          <w:sz w:val="21"/>
                                                          <w:szCs w:val="21"/>
                                                          <w:lang w:eastAsia="fr-FR"/>
                                                        </w:rPr>
                                                      </w:pPr>
                                                      <w:r w:rsidRPr="00E74FFC">
                                                        <w:rPr>
                                                          <w:rFonts w:cs="Arial"/>
                                                          <w:b/>
                                                          <w:bCs/>
                                                          <w:color w:val="1A1A1A"/>
                                                          <w:sz w:val="21"/>
                                                          <w:szCs w:val="21"/>
                                                          <w:lang w:eastAsia="fr-FR"/>
                                                        </w:rPr>
                                                        <w:t xml:space="preserve">Élisabeth BORNE, ministre du Travail, de l’Emploi et de l’Insertion et Clément BEAUNE, secrétaire d'État chargé des Affaires européennes, se rendront le lundi 10 mai au Centre de Formation des Apprentis (CFA) du CNAM de Saint-Denis. </w:t>
                                                      </w:r>
                                                    </w:p>
                                                    <w:p w:rsidR="00E74FFC" w:rsidRPr="00E74FFC" w:rsidRDefault="00E74FFC" w:rsidP="00E74FFC">
                                                      <w:pPr>
                                                        <w:pStyle w:val="Texte-Postefonction"/>
                                                        <w:jc w:val="both"/>
                                                        <w:rPr>
                                                          <w:rFonts w:cs="Arial"/>
                                                          <w:bCs/>
                                                          <w:color w:val="1A1A1A"/>
                                                          <w:sz w:val="21"/>
                                                          <w:szCs w:val="21"/>
                                                          <w:lang w:eastAsia="fr-FR"/>
                                                        </w:rPr>
                                                      </w:pPr>
                                                    </w:p>
                                                    <w:p w:rsidR="00E74FFC" w:rsidRPr="00E74FFC" w:rsidRDefault="00E74FFC" w:rsidP="00E74FFC">
                                                      <w:pPr>
                                                        <w:pStyle w:val="Texte-Postefonction"/>
                                                        <w:jc w:val="both"/>
                                                        <w:rPr>
                                                          <w:rFonts w:cs="Arial"/>
                                                          <w:bCs/>
                                                          <w:color w:val="1A1A1A"/>
                                                          <w:sz w:val="21"/>
                                                          <w:szCs w:val="21"/>
                                                          <w:lang w:eastAsia="fr-FR"/>
                                                        </w:rPr>
                                                      </w:pPr>
                                                      <w:r w:rsidRPr="00E74FFC">
                                                        <w:rPr>
                                                          <w:rFonts w:cs="Arial"/>
                                                          <w:bCs/>
                                                          <w:color w:val="1A1A1A"/>
                                                          <w:sz w:val="21"/>
                                                          <w:szCs w:val="21"/>
                                                          <w:lang w:eastAsia="fr-FR"/>
                                                        </w:rPr>
                                                        <w:t xml:space="preserve">Cette visite, au lendemain de la journée de l’Europe et du Sommet Social de Porto, permettra aux ministres d’échanger avec les apprentis du CFA de Saint-Denis sur la mobilité européenne des apprentis, et d’évoquer les freins </w:t>
                                                      </w:r>
                                                      <w:r w:rsidR="00655F94">
                                                        <w:rPr>
                                                          <w:rFonts w:cs="Arial"/>
                                                          <w:bCs/>
                                                          <w:color w:val="1A1A1A"/>
                                                          <w:sz w:val="21"/>
                                                          <w:szCs w:val="21"/>
                                                          <w:lang w:eastAsia="fr-FR"/>
                                                        </w:rPr>
                                                        <w:t>existants</w:t>
                                                      </w:r>
                                                      <w:r w:rsidRPr="00E74FFC">
                                                        <w:rPr>
                                                          <w:rFonts w:cs="Arial"/>
                                                          <w:bCs/>
                                                          <w:color w:val="1A1A1A"/>
                                                          <w:sz w:val="21"/>
                                                          <w:szCs w:val="21"/>
                                                          <w:lang w:eastAsia="fr-FR"/>
                                                        </w:rPr>
                                                        <w:t>. Ils seront accompagnés lors de leur visite par Jean ARTHUIS, président d’Euro App Mobility.</w:t>
                                                      </w:r>
                                                    </w:p>
                                                    <w:p w:rsidR="00E74FFC" w:rsidRPr="00E74FFC" w:rsidRDefault="00E74FFC" w:rsidP="00E74FFC">
                                                      <w:pPr>
                                                        <w:pStyle w:val="Texte-Postefonction"/>
                                                        <w:jc w:val="both"/>
                                                        <w:rPr>
                                                          <w:rFonts w:cs="Arial"/>
                                                          <w:bCs/>
                                                          <w:color w:val="1A1A1A"/>
                                                          <w:sz w:val="21"/>
                                                          <w:szCs w:val="21"/>
                                                          <w:lang w:eastAsia="fr-FR"/>
                                                        </w:rPr>
                                                      </w:pPr>
                                                    </w:p>
                                                    <w:p w:rsidR="00E74FFC" w:rsidRPr="00E74FFC" w:rsidRDefault="00E74FFC" w:rsidP="00E74FFC">
                                                      <w:pPr>
                                                        <w:pStyle w:val="Texte-Postefonction"/>
                                                        <w:jc w:val="both"/>
                                                        <w:rPr>
                                                          <w:rFonts w:ascii="Marianne Light" w:hAnsi="Marianne Light" w:cs="Calibri"/>
                                                          <w:b/>
                                                          <w:bCs/>
                                                          <w:color w:val="1A1A1A"/>
                                                          <w:sz w:val="20"/>
                                                          <w:lang w:eastAsia="fr-FR"/>
                                                        </w:rPr>
                                                      </w:pPr>
                                                      <w:r w:rsidRPr="00E74FFC">
                                                        <w:rPr>
                                                          <w:rFonts w:cs="Arial"/>
                                                          <w:bCs/>
                                                          <w:color w:val="1A1A1A"/>
                                                          <w:sz w:val="21"/>
                                                          <w:szCs w:val="21"/>
                                                          <w:lang w:eastAsia="fr-FR"/>
                                                        </w:rPr>
                                                        <w:t>Favoriser la mobilité européenne des apprentis sera au cœur des combats portés par la Présidence française de l’Union européenne au premier semestre 2022.</w:t>
                                                      </w:r>
                                                      <w:r>
                                                        <w:rPr>
                                                          <w:rFonts w:ascii="Marianne Light" w:hAnsi="Marianne Light" w:cs="Calibri"/>
                                                          <w:b/>
                                                          <w:bCs/>
                                                          <w:color w:val="1A1A1A"/>
                                                          <w:sz w:val="20"/>
                                                          <w:lang w:eastAsia="fr-FR"/>
                                                        </w:rPr>
                                                        <w:t xml:space="preserve"> </w:t>
                                                      </w:r>
                                                    </w:p>
                                                  </w:tc>
                                                </w:tr>
                                                <w:tr w:rsidR="00E74FFC">
                                                  <w:tc>
                                                    <w:tcPr>
                                                      <w:tcW w:w="0" w:type="auto"/>
                                                      <w:vAlign w:val="center"/>
                                                    </w:tcPr>
                                                    <w:p w:rsidR="00E74FFC" w:rsidRDefault="00E74FFC">
                                                      <w:pPr>
                                                        <w:pStyle w:val="NormalWeb"/>
                                                        <w:spacing w:before="0" w:beforeAutospacing="0" w:after="0" w:afterAutospacing="0" w:line="390" w:lineRule="exact"/>
                                                        <w:rPr>
                                                          <w:rFonts w:ascii="Arial" w:hAnsi="Arial" w:cs="Arial"/>
                                                          <w:color w:val="393939"/>
                                                          <w:sz w:val="21"/>
                                                          <w:szCs w:val="21"/>
                                                          <w:u w:val="single"/>
                                                        </w:rPr>
                                                      </w:pPr>
                                                    </w:p>
                                                  </w:tc>
                                                </w:tr>
                                                <w:tr w:rsidR="00E74FFC">
                                                  <w:tc>
                                                    <w:tcPr>
                                                      <w:tcW w:w="0" w:type="auto"/>
                                                      <w:vAlign w:val="center"/>
                                                      <w:hideMark/>
                                                    </w:tcPr>
                                                    <w:p w:rsidR="00E74FFC" w:rsidRDefault="00E74FF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1"/>
                                                          <w:szCs w:val="21"/>
                                                          <w:u w:val="single"/>
                                                        </w:rPr>
                                                        <w:t>Déroulé prévisionnel</w:t>
                                                      </w:r>
                                                      <w:r>
                                                        <w:rPr>
                                                          <w:rFonts w:ascii="Arial" w:hAnsi="Arial" w:cs="Arial"/>
                                                          <w:color w:val="393939"/>
                                                          <w:sz w:val="21"/>
                                                          <w:szCs w:val="21"/>
                                                        </w:rPr>
                                                        <w:t xml:space="preserve"> : </w:t>
                                                      </w:r>
                                                    </w:p>
                                                  </w:tc>
                                                </w:tr>
                                              </w:tbl>
                                              <w:p w:rsidR="00E74FFC" w:rsidRDefault="00E74FFC">
                                                <w:pPr>
                                                  <w:rPr>
                                                    <w:rFonts w:eastAsia="Times New Roman"/>
                                                    <w:sz w:val="20"/>
                                                    <w:szCs w:val="20"/>
                                                  </w:rPr>
                                                </w:pPr>
                                              </w:p>
                                            </w:tc>
                                          </w:tr>
                                        </w:tbl>
                                        <w:p w:rsidR="00E74FFC" w:rsidRDefault="00E74FFC">
                                          <w:pPr>
                                            <w:rPr>
                                              <w:rFonts w:eastAsia="Times New Roman"/>
                                              <w:sz w:val="20"/>
                                              <w:szCs w:val="20"/>
                                            </w:rPr>
                                          </w:pPr>
                                        </w:p>
                                      </w:tc>
                                    </w:tr>
                                  </w:tbl>
                                  <w:p w:rsidR="00E74FFC" w:rsidRDefault="00E74FFC">
                                    <w:pPr>
                                      <w:jc w:val="center"/>
                                      <w:rPr>
                                        <w:rFonts w:eastAsia="Times New Roman"/>
                                        <w:sz w:val="20"/>
                                        <w:szCs w:val="20"/>
                                      </w:rPr>
                                    </w:pPr>
                                  </w:p>
                                </w:tc>
                              </w:tr>
                            </w:tbl>
                            <w:p w:rsidR="00E74FFC" w:rsidRDefault="00E74FFC">
                              <w:pPr>
                                <w:jc w:val="center"/>
                                <w:rPr>
                                  <w:rFonts w:eastAsia="Times New Roman"/>
                                  <w:sz w:val="20"/>
                                  <w:szCs w:val="20"/>
                                </w:rPr>
                              </w:pPr>
                            </w:p>
                          </w:tc>
                          <w:tc>
                            <w:tcPr>
                              <w:tcW w:w="150" w:type="dxa"/>
                              <w:shd w:val="clear" w:color="auto" w:fill="FFFFFF"/>
                              <w:vAlign w:val="center"/>
                              <w:hideMark/>
                            </w:tcPr>
                            <w:p w:rsidR="00E74FFC" w:rsidRDefault="00E74FFC">
                              <w:pPr>
                                <w:rPr>
                                  <w:rFonts w:eastAsia="Times New Roman"/>
                                  <w:sz w:val="20"/>
                                  <w:szCs w:val="20"/>
                                </w:rPr>
                              </w:pPr>
                            </w:p>
                          </w:tc>
                        </w:tr>
                      </w:tbl>
                      <w:p w:rsidR="00E74FFC" w:rsidRDefault="00E74FFC">
                        <w:pPr>
                          <w:rPr>
                            <w:rFonts w:eastAsia="Times New Roman"/>
                            <w:sz w:val="20"/>
                            <w:szCs w:val="20"/>
                          </w:rPr>
                        </w:pPr>
                      </w:p>
                    </w:tc>
                  </w:tr>
                  <w:tr w:rsidR="00E74FFC">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74FFC">
                          <w:tc>
                            <w:tcPr>
                              <w:tcW w:w="150" w:type="dxa"/>
                              <w:shd w:val="clear" w:color="auto" w:fill="FFFFFF"/>
                              <w:vAlign w:val="center"/>
                              <w:hideMark/>
                            </w:tcPr>
                            <w:p w:rsidR="00E74FFC" w:rsidRDefault="00E74FFC">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74FF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675"/>
                                      <w:gridCol w:w="8075"/>
                                    </w:tblGrid>
                                    <w:tr w:rsidR="00E74FFC" w:rsidTr="003E077B">
                                      <w:trPr>
                                        <w:jc w:val="center"/>
                                      </w:trPr>
                                      <w:tc>
                                        <w:tcPr>
                                          <w:tcW w:w="859" w:type="pct"/>
                                          <w:hideMark/>
                                        </w:tcPr>
                                        <w:tbl>
                                          <w:tblPr>
                                            <w:tblW w:w="5000" w:type="pct"/>
                                            <w:tblCellMar>
                                              <w:left w:w="0" w:type="dxa"/>
                                              <w:right w:w="0" w:type="dxa"/>
                                            </w:tblCellMar>
                                            <w:tblLook w:val="04A0" w:firstRow="1" w:lastRow="0" w:firstColumn="1" w:lastColumn="0" w:noHBand="0" w:noVBand="1"/>
                                          </w:tblPr>
                                          <w:tblGrid>
                                            <w:gridCol w:w="1675"/>
                                          </w:tblGrid>
                                          <w:tr w:rsidR="00E74FF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075"/>
                                                </w:tblGrid>
                                                <w:tr w:rsidR="00E74FFC">
                                                  <w:tc>
                                                    <w:tcPr>
                                                      <w:tcW w:w="0" w:type="auto"/>
                                                      <w:vAlign w:val="center"/>
                                                      <w:hideMark/>
                                                    </w:tcPr>
                                                    <w:p w:rsidR="00E74FFC" w:rsidRDefault="00E74FFC">
                                                      <w:pPr>
                                                        <w:pStyle w:val="NormalWeb"/>
                                                        <w:spacing w:before="0" w:beforeAutospacing="0" w:after="0" w:afterAutospacing="0" w:line="390" w:lineRule="exact"/>
                                                        <w:rPr>
                                                          <w:rFonts w:ascii="Arial" w:hAnsi="Arial" w:cs="Arial"/>
                                                          <w:color w:val="393939"/>
                                                          <w:sz w:val="26"/>
                                                          <w:szCs w:val="26"/>
                                                        </w:rPr>
                                                      </w:pPr>
                                                      <w:r w:rsidRPr="00E74FFC">
                                                        <w:rPr>
                                                          <w:rStyle w:val="lev"/>
                                                          <w:rFonts w:ascii="Arial" w:hAnsi="Arial" w:cs="Arial"/>
                                                          <w:color w:val="393939"/>
                                                          <w:sz w:val="21"/>
                                                          <w:szCs w:val="21"/>
                                                        </w:rPr>
                                                        <w:t>08h15</w:t>
                                                      </w:r>
                                                    </w:p>
                                                  </w:tc>
                                                </w:tr>
                                              </w:tbl>
                                              <w:p w:rsidR="00E74FFC" w:rsidRDefault="00E74FFC">
                                                <w:pPr>
                                                  <w:rPr>
                                                    <w:rFonts w:eastAsia="Times New Roman"/>
                                                    <w:sz w:val="20"/>
                                                    <w:szCs w:val="20"/>
                                                  </w:rPr>
                                                </w:pPr>
                                              </w:p>
                                            </w:tc>
                                          </w:tr>
                                        </w:tbl>
                                        <w:p w:rsidR="00E74FFC" w:rsidRDefault="00E74FFC">
                                          <w:pPr>
                                            <w:rPr>
                                              <w:rFonts w:eastAsia="Times New Roman"/>
                                              <w:sz w:val="20"/>
                                              <w:szCs w:val="20"/>
                                            </w:rPr>
                                          </w:pPr>
                                        </w:p>
                                      </w:tc>
                                      <w:tc>
                                        <w:tcPr>
                                          <w:tcW w:w="4141" w:type="pct"/>
                                          <w:hideMark/>
                                        </w:tcPr>
                                        <w:tbl>
                                          <w:tblPr>
                                            <w:tblW w:w="5000" w:type="pct"/>
                                            <w:tblCellMar>
                                              <w:left w:w="0" w:type="dxa"/>
                                              <w:right w:w="0" w:type="dxa"/>
                                            </w:tblCellMar>
                                            <w:tblLook w:val="04A0" w:firstRow="1" w:lastRow="0" w:firstColumn="1" w:lastColumn="0" w:noHBand="0" w:noVBand="1"/>
                                          </w:tblPr>
                                          <w:tblGrid>
                                            <w:gridCol w:w="8075"/>
                                          </w:tblGrid>
                                          <w:tr w:rsidR="00E74FF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7475"/>
                                                </w:tblGrid>
                                                <w:tr w:rsidR="00E74FFC">
                                                  <w:tc>
                                                    <w:tcPr>
                                                      <w:tcW w:w="0" w:type="auto"/>
                                                      <w:vAlign w:val="center"/>
                                                      <w:hideMark/>
                                                    </w:tcPr>
                                                    <w:p w:rsidR="00E74FFC" w:rsidRPr="00E74FFC" w:rsidRDefault="00E74FFC" w:rsidP="00E74FFC">
                                                      <w:pPr>
                                                        <w:pStyle w:val="NormalWeb"/>
                                                        <w:spacing w:before="0" w:beforeAutospacing="0" w:after="0" w:afterAutospacing="0" w:line="390" w:lineRule="exact"/>
                                                        <w:rPr>
                                                          <w:rFonts w:ascii="Arial" w:hAnsi="Arial" w:cs="Arial"/>
                                                          <w:b/>
                                                          <w:color w:val="393939"/>
                                                          <w:sz w:val="21"/>
                                                          <w:szCs w:val="21"/>
                                                        </w:rPr>
                                                      </w:pPr>
                                                      <w:r w:rsidRPr="00E74FFC">
                                                        <w:rPr>
                                                          <w:rFonts w:ascii="Arial" w:hAnsi="Arial" w:cs="Arial"/>
                                                          <w:b/>
                                                          <w:color w:val="393939"/>
                                                          <w:sz w:val="21"/>
                                                          <w:szCs w:val="21"/>
                                                        </w:rPr>
                                                        <w:t xml:space="preserve">Arrivée des ministres et accueil </w:t>
                                                      </w:r>
                                                      <w:r w:rsidR="00230A2C">
                                                        <w:rPr>
                                                          <w:rFonts w:ascii="Arial" w:hAnsi="Arial" w:cs="Arial"/>
                                                          <w:b/>
                                                          <w:color w:val="393939"/>
                                                          <w:sz w:val="21"/>
                                                          <w:szCs w:val="21"/>
                                                        </w:rPr>
                                                        <w:t>r</w:t>
                                                      </w:r>
                                                      <w:r w:rsidRPr="00E74FFC">
                                                        <w:rPr>
                                                          <w:rFonts w:ascii="Arial" w:hAnsi="Arial" w:cs="Arial"/>
                                                          <w:b/>
                                                          <w:color w:val="393939"/>
                                                          <w:sz w:val="21"/>
                                                          <w:szCs w:val="21"/>
                                                        </w:rPr>
                                                        <w:t>épublicain, suivi d’une visite du CFA</w:t>
                                                      </w:r>
                                                    </w:p>
                                                    <w:p w:rsidR="00E74FFC" w:rsidRPr="00E74FFC" w:rsidRDefault="00E74FFC" w:rsidP="00E74FFC">
                                                      <w:pPr>
                                                        <w:pStyle w:val="NormalWeb"/>
                                                        <w:spacing w:before="0" w:beforeAutospacing="0" w:after="0" w:afterAutospacing="0" w:line="390" w:lineRule="exact"/>
                                                        <w:rPr>
                                                          <w:rFonts w:ascii="Arial" w:hAnsi="Arial" w:cs="Arial"/>
                                                          <w:i/>
                                                          <w:color w:val="393939"/>
                                                          <w:sz w:val="21"/>
                                                          <w:szCs w:val="21"/>
                                                        </w:rPr>
                                                      </w:pPr>
                                                      <w:r w:rsidRPr="00E74FFC">
                                                        <w:rPr>
                                                          <w:rFonts w:ascii="Arial" w:hAnsi="Arial" w:cs="Arial"/>
                                                          <w:i/>
                                                          <w:color w:val="393939"/>
                                                          <w:sz w:val="21"/>
                                                          <w:szCs w:val="21"/>
                                                        </w:rPr>
                                                        <w:t>61, rue du Landy, Saint-Denis (93)</w:t>
                                                      </w:r>
                                                    </w:p>
                                                    <w:p w:rsidR="00E74FFC" w:rsidRPr="00E74FFC" w:rsidRDefault="00E74FFC">
                                                      <w:pPr>
                                                        <w:pStyle w:val="NormalWeb"/>
                                                        <w:spacing w:before="0" w:beforeAutospacing="0" w:after="0" w:afterAutospacing="0" w:line="390" w:lineRule="exact"/>
                                                        <w:rPr>
                                                          <w:rFonts w:ascii="Arial" w:hAnsi="Arial" w:cs="Arial"/>
                                                          <w:b/>
                                                          <w:color w:val="393939"/>
                                                          <w:sz w:val="21"/>
                                                          <w:szCs w:val="21"/>
                                                        </w:rPr>
                                                      </w:pPr>
                                                      <w:r w:rsidRPr="00E74FFC">
                                                        <w:rPr>
                                                          <w:rFonts w:ascii="Arial" w:hAnsi="Arial" w:cs="Arial"/>
                                                          <w:b/>
                                                          <w:color w:val="FF0000"/>
                                                          <w:sz w:val="21"/>
                                                          <w:szCs w:val="21"/>
                                                        </w:rPr>
                                                        <w:t>Toute presse accréditée</w:t>
                                                      </w:r>
                                                    </w:p>
                                                  </w:tc>
                                                </w:tr>
                                              </w:tbl>
                                              <w:p w:rsidR="00E74FFC" w:rsidRDefault="00E74FFC">
                                                <w:pPr>
                                                  <w:rPr>
                                                    <w:rFonts w:eastAsia="Times New Roman"/>
                                                    <w:sz w:val="20"/>
                                                    <w:szCs w:val="20"/>
                                                  </w:rPr>
                                                </w:pPr>
                                              </w:p>
                                            </w:tc>
                                          </w:tr>
                                        </w:tbl>
                                        <w:p w:rsidR="00E74FFC" w:rsidRDefault="00E74FFC">
                                          <w:pPr>
                                            <w:rPr>
                                              <w:rFonts w:eastAsia="Times New Roman"/>
                                              <w:sz w:val="20"/>
                                              <w:szCs w:val="20"/>
                                            </w:rPr>
                                          </w:pPr>
                                        </w:p>
                                      </w:tc>
                                    </w:tr>
                                    <w:tr w:rsidR="003E077B" w:rsidTr="003E077B">
                                      <w:trPr>
                                        <w:jc w:val="center"/>
                                      </w:trPr>
                                      <w:tc>
                                        <w:tcPr>
                                          <w:tcW w:w="859" w:type="pct"/>
                                        </w:tcPr>
                                        <w:tbl>
                                          <w:tblPr>
                                            <w:tblW w:w="5000" w:type="pct"/>
                                            <w:tblCellMar>
                                              <w:left w:w="0" w:type="dxa"/>
                                              <w:right w:w="0" w:type="dxa"/>
                                            </w:tblCellMar>
                                            <w:tblLook w:val="04A0" w:firstRow="1" w:lastRow="0" w:firstColumn="1" w:lastColumn="0" w:noHBand="0" w:noVBand="1"/>
                                          </w:tblPr>
                                          <w:tblGrid>
                                            <w:gridCol w:w="1675"/>
                                          </w:tblGrid>
                                          <w:tr w:rsidR="003E077B" w:rsidTr="00716EE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075"/>
                                                </w:tblGrid>
                                                <w:tr w:rsidR="003E077B" w:rsidTr="00716EE0">
                                                  <w:tc>
                                                    <w:tcPr>
                                                      <w:tcW w:w="0" w:type="auto"/>
                                                      <w:vAlign w:val="center"/>
                                                      <w:hideMark/>
                                                    </w:tcPr>
                                                    <w:p w:rsidR="003E077B" w:rsidRDefault="003E077B" w:rsidP="003E077B">
                                                      <w:pPr>
                                                        <w:pStyle w:val="NormalWeb"/>
                                                        <w:spacing w:before="0" w:beforeAutospacing="0" w:after="0" w:afterAutospacing="0" w:line="390" w:lineRule="exact"/>
                                                        <w:rPr>
                                                          <w:rFonts w:ascii="Arial" w:hAnsi="Arial" w:cs="Arial"/>
                                                          <w:color w:val="393939"/>
                                                          <w:sz w:val="26"/>
                                                          <w:szCs w:val="26"/>
                                                        </w:rPr>
                                                      </w:pPr>
                                                      <w:r w:rsidRPr="003E077B">
                                                        <w:rPr>
                                                          <w:rStyle w:val="lev"/>
                                                          <w:rFonts w:ascii="Arial" w:hAnsi="Arial" w:cs="Arial"/>
                                                          <w:color w:val="393939"/>
                                                          <w:sz w:val="21"/>
                                                          <w:szCs w:val="21"/>
                                                        </w:rPr>
                                                        <w:t>09h10</w:t>
                                                      </w:r>
                                                    </w:p>
                                                  </w:tc>
                                                </w:tr>
                                              </w:tbl>
                                              <w:p w:rsidR="003E077B" w:rsidRDefault="003E077B" w:rsidP="003E077B">
                                                <w:pPr>
                                                  <w:rPr>
                                                    <w:rFonts w:eastAsia="Times New Roman"/>
                                                    <w:sz w:val="20"/>
                                                    <w:szCs w:val="20"/>
                                                  </w:rPr>
                                                </w:pPr>
                                              </w:p>
                                            </w:tc>
                                          </w:tr>
                                        </w:tbl>
                                        <w:p w:rsidR="003E077B" w:rsidRDefault="003E077B" w:rsidP="003E077B">
                                          <w:pPr>
                                            <w:rPr>
                                              <w:rFonts w:eastAsia="Times New Roman"/>
                                              <w:sz w:val="20"/>
                                              <w:szCs w:val="20"/>
                                            </w:rPr>
                                          </w:pPr>
                                        </w:p>
                                      </w:tc>
                                      <w:tc>
                                        <w:tcPr>
                                          <w:tcW w:w="4141" w:type="pct"/>
                                        </w:tcPr>
                                        <w:tbl>
                                          <w:tblPr>
                                            <w:tblW w:w="5000" w:type="pct"/>
                                            <w:tblCellMar>
                                              <w:left w:w="0" w:type="dxa"/>
                                              <w:right w:w="0" w:type="dxa"/>
                                            </w:tblCellMar>
                                            <w:tblLook w:val="04A0" w:firstRow="1" w:lastRow="0" w:firstColumn="1" w:lastColumn="0" w:noHBand="0" w:noVBand="1"/>
                                          </w:tblPr>
                                          <w:tblGrid>
                                            <w:gridCol w:w="8075"/>
                                          </w:tblGrid>
                                          <w:tr w:rsidR="003E077B" w:rsidTr="00716EE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7475"/>
                                                </w:tblGrid>
                                                <w:tr w:rsidR="003E077B" w:rsidTr="00716EE0">
                                                  <w:tc>
                                                    <w:tcPr>
                                                      <w:tcW w:w="0" w:type="auto"/>
                                                      <w:vAlign w:val="center"/>
                                                      <w:hideMark/>
                                                    </w:tcPr>
                                                    <w:p w:rsidR="003E077B" w:rsidRPr="00E74FFC" w:rsidRDefault="003E077B" w:rsidP="003E077B">
                                                      <w:pPr>
                                                        <w:pStyle w:val="NormalWeb"/>
                                                        <w:spacing w:before="0" w:beforeAutospacing="0" w:after="0" w:afterAutospacing="0" w:line="390" w:lineRule="exact"/>
                                                        <w:rPr>
                                                          <w:rFonts w:ascii="Arial" w:hAnsi="Arial" w:cs="Arial"/>
                                                          <w:b/>
                                                          <w:color w:val="393939"/>
                                                          <w:sz w:val="21"/>
                                                          <w:szCs w:val="21"/>
                                                        </w:rPr>
                                                      </w:pPr>
                                                      <w:r>
                                                        <w:rPr>
                                                          <w:rFonts w:ascii="Arial" w:hAnsi="Arial" w:cs="Arial"/>
                                                          <w:b/>
                                                          <w:color w:val="393939"/>
                                                          <w:sz w:val="21"/>
                                                          <w:szCs w:val="21"/>
                                                        </w:rPr>
                                                        <w:t>Echange sur la mobilité européenne des apprentis</w:t>
                                                      </w:r>
                                                    </w:p>
                                                    <w:p w:rsidR="003E077B" w:rsidRPr="00E74FFC" w:rsidRDefault="003E077B" w:rsidP="003E077B">
                                                      <w:pPr>
                                                        <w:pStyle w:val="NormalWeb"/>
                                                        <w:spacing w:before="0" w:beforeAutospacing="0" w:after="0" w:afterAutospacing="0" w:line="390" w:lineRule="exact"/>
                                                        <w:rPr>
                                                          <w:rFonts w:ascii="Arial" w:hAnsi="Arial" w:cs="Arial"/>
                                                          <w:b/>
                                                          <w:color w:val="393939"/>
                                                          <w:sz w:val="21"/>
                                                          <w:szCs w:val="21"/>
                                                        </w:rPr>
                                                      </w:pPr>
                                                      <w:r>
                                                        <w:rPr>
                                                          <w:rFonts w:ascii="Arial" w:hAnsi="Arial" w:cs="Arial"/>
                                                          <w:b/>
                                                          <w:color w:val="FF0000"/>
                                                          <w:sz w:val="21"/>
                                                          <w:szCs w:val="21"/>
                                                        </w:rPr>
                                                        <w:t>Tour d’images, puis rédacteurs</w:t>
                                                      </w:r>
                                                    </w:p>
                                                  </w:tc>
                                                </w:tr>
                                              </w:tbl>
                                              <w:p w:rsidR="003E077B" w:rsidRDefault="003E077B" w:rsidP="003E077B">
                                                <w:pPr>
                                                  <w:rPr>
                                                    <w:rFonts w:eastAsia="Times New Roman"/>
                                                    <w:sz w:val="20"/>
                                                    <w:szCs w:val="20"/>
                                                  </w:rPr>
                                                </w:pPr>
                                              </w:p>
                                            </w:tc>
                                          </w:tr>
                                        </w:tbl>
                                        <w:p w:rsidR="003E077B" w:rsidRDefault="003E077B" w:rsidP="003E077B">
                                          <w:pPr>
                                            <w:rPr>
                                              <w:rFonts w:eastAsia="Times New Roman"/>
                                              <w:sz w:val="20"/>
                                              <w:szCs w:val="20"/>
                                            </w:rPr>
                                          </w:pPr>
                                        </w:p>
                                      </w:tc>
                                    </w:tr>
                                  </w:tbl>
                                  <w:p w:rsidR="00E74FFC" w:rsidRDefault="00E74FFC">
                                    <w:pPr>
                                      <w:jc w:val="center"/>
                                      <w:rPr>
                                        <w:rFonts w:eastAsia="Times New Roman"/>
                                        <w:sz w:val="20"/>
                                        <w:szCs w:val="20"/>
                                      </w:rPr>
                                    </w:pPr>
                                  </w:p>
                                </w:tc>
                              </w:tr>
                            </w:tbl>
                            <w:p w:rsidR="00E74FFC" w:rsidRDefault="00E74FFC">
                              <w:pPr>
                                <w:jc w:val="center"/>
                                <w:rPr>
                                  <w:rFonts w:eastAsia="Times New Roman"/>
                                  <w:sz w:val="20"/>
                                  <w:szCs w:val="20"/>
                                </w:rPr>
                              </w:pPr>
                            </w:p>
                          </w:tc>
                          <w:tc>
                            <w:tcPr>
                              <w:tcW w:w="150" w:type="dxa"/>
                              <w:shd w:val="clear" w:color="auto" w:fill="FFFFFF"/>
                              <w:vAlign w:val="center"/>
                              <w:hideMark/>
                            </w:tcPr>
                            <w:p w:rsidR="00E74FFC" w:rsidRDefault="00E74FFC">
                              <w:pPr>
                                <w:rPr>
                                  <w:rFonts w:eastAsia="Times New Roman"/>
                                  <w:sz w:val="20"/>
                                  <w:szCs w:val="20"/>
                                </w:rPr>
                              </w:pPr>
                            </w:p>
                          </w:tc>
                        </w:tr>
                      </w:tbl>
                      <w:p w:rsidR="00E74FFC" w:rsidRDefault="00E74FFC">
                        <w:pPr>
                          <w:rPr>
                            <w:rFonts w:eastAsia="Times New Roman"/>
                            <w:sz w:val="20"/>
                            <w:szCs w:val="20"/>
                          </w:rPr>
                        </w:pPr>
                      </w:p>
                    </w:tc>
                  </w:tr>
                </w:tbl>
                <w:p w:rsidR="00E74FFC" w:rsidRDefault="00E74FFC">
                  <w:pPr>
                    <w:rPr>
                      <w:rFonts w:eastAsia="Times New Roman"/>
                    </w:rPr>
                  </w:pPr>
                </w:p>
                <w:tbl>
                  <w:tblPr>
                    <w:tblW w:w="5000" w:type="pct"/>
                    <w:tblCellMar>
                      <w:left w:w="0" w:type="dxa"/>
                      <w:right w:w="0" w:type="dxa"/>
                    </w:tblCellMar>
                    <w:tblLook w:val="04A0" w:firstRow="1" w:lastRow="0" w:firstColumn="1" w:lastColumn="0" w:noHBand="0" w:noVBand="1"/>
                  </w:tblPr>
                  <w:tblGrid>
                    <w:gridCol w:w="10050"/>
                  </w:tblGrid>
                  <w:tr w:rsidR="00E74FFC">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74FFC">
                          <w:tc>
                            <w:tcPr>
                              <w:tcW w:w="150" w:type="dxa"/>
                              <w:shd w:val="clear" w:color="auto" w:fill="FFFFFF"/>
                              <w:vAlign w:val="center"/>
                              <w:hideMark/>
                            </w:tcPr>
                            <w:p w:rsidR="00E74FFC" w:rsidRDefault="00E74FFC">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74FFC">
                                <w:trPr>
                                  <w:jc w:val="center"/>
                                </w:trPr>
                                <w:tc>
                                  <w:tcPr>
                                    <w:tcW w:w="0" w:type="auto"/>
                                    <w:shd w:val="clear" w:color="auto" w:fill="FFFFFF"/>
                                    <w:vAlign w:val="center"/>
                                    <w:hideMark/>
                                  </w:tcPr>
                                  <w:p w:rsidR="00E74FFC" w:rsidRDefault="00E74FFC">
                                    <w:pPr>
                                      <w:jc w:val="center"/>
                                      <w:rPr>
                                        <w:rFonts w:eastAsia="Times New Roman"/>
                                        <w:sz w:val="20"/>
                                        <w:szCs w:val="20"/>
                                      </w:rPr>
                                    </w:pPr>
                                  </w:p>
                                </w:tc>
                              </w:tr>
                            </w:tbl>
                            <w:p w:rsidR="00E74FFC" w:rsidRDefault="00E74FFC">
                              <w:pPr>
                                <w:jc w:val="center"/>
                                <w:rPr>
                                  <w:rFonts w:eastAsia="Times New Roman"/>
                                  <w:sz w:val="20"/>
                                  <w:szCs w:val="20"/>
                                </w:rPr>
                              </w:pPr>
                            </w:p>
                          </w:tc>
                          <w:tc>
                            <w:tcPr>
                              <w:tcW w:w="150" w:type="dxa"/>
                              <w:shd w:val="clear" w:color="auto" w:fill="FFFFFF"/>
                              <w:vAlign w:val="center"/>
                              <w:hideMark/>
                            </w:tcPr>
                            <w:p w:rsidR="00E74FFC" w:rsidRDefault="00E74FFC">
                              <w:pPr>
                                <w:rPr>
                                  <w:rFonts w:eastAsia="Times New Roman"/>
                                  <w:sz w:val="20"/>
                                  <w:szCs w:val="20"/>
                                </w:rPr>
                              </w:pPr>
                            </w:p>
                          </w:tc>
                        </w:tr>
                      </w:tbl>
                      <w:p w:rsidR="00E74FFC" w:rsidRDefault="00E74FFC">
                        <w:pPr>
                          <w:rPr>
                            <w:rFonts w:eastAsia="Times New Roman"/>
                            <w:sz w:val="20"/>
                            <w:szCs w:val="20"/>
                          </w:rPr>
                        </w:pPr>
                      </w:p>
                    </w:tc>
                  </w:tr>
                  <w:tr w:rsidR="00E74FFC">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74FFC">
                          <w:tc>
                            <w:tcPr>
                              <w:tcW w:w="150" w:type="dxa"/>
                              <w:shd w:val="clear" w:color="auto" w:fill="FFFFFF"/>
                              <w:vAlign w:val="center"/>
                              <w:hideMark/>
                            </w:tcPr>
                            <w:p w:rsidR="00E74FFC" w:rsidRDefault="00E74FFC">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74FF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675"/>
                                      <w:gridCol w:w="8075"/>
                                    </w:tblGrid>
                                    <w:tr w:rsidR="00E74FFC">
                                      <w:trPr>
                                        <w:jc w:val="center"/>
                                      </w:trPr>
                                      <w:tc>
                                        <w:tcPr>
                                          <w:tcW w:w="850" w:type="pct"/>
                                          <w:hideMark/>
                                        </w:tcPr>
                                        <w:tbl>
                                          <w:tblPr>
                                            <w:tblW w:w="5000" w:type="pct"/>
                                            <w:tblCellMar>
                                              <w:left w:w="0" w:type="dxa"/>
                                              <w:right w:w="0" w:type="dxa"/>
                                            </w:tblCellMar>
                                            <w:tblLook w:val="04A0" w:firstRow="1" w:lastRow="0" w:firstColumn="1" w:lastColumn="0" w:noHBand="0" w:noVBand="1"/>
                                          </w:tblPr>
                                          <w:tblGrid>
                                            <w:gridCol w:w="1675"/>
                                          </w:tblGrid>
                                          <w:tr w:rsidR="00E74FF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075"/>
                                                </w:tblGrid>
                                                <w:tr w:rsidR="00E74FFC">
                                                  <w:tc>
                                                    <w:tcPr>
                                                      <w:tcW w:w="0" w:type="auto"/>
                                                      <w:vAlign w:val="center"/>
                                                      <w:hideMark/>
                                                    </w:tcPr>
                                                    <w:p w:rsidR="00E74FFC" w:rsidRDefault="009D1B4F">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21"/>
                                                          <w:szCs w:val="21"/>
                                                        </w:rPr>
                                                        <w:t>10h00</w:t>
                                                      </w:r>
                                                    </w:p>
                                                  </w:tc>
                                                </w:tr>
                                              </w:tbl>
                                              <w:p w:rsidR="00E74FFC" w:rsidRDefault="00E74FFC">
                                                <w:pPr>
                                                  <w:rPr>
                                                    <w:rFonts w:eastAsia="Times New Roman"/>
                                                    <w:sz w:val="20"/>
                                                    <w:szCs w:val="20"/>
                                                  </w:rPr>
                                                </w:pPr>
                                              </w:p>
                                            </w:tc>
                                          </w:tr>
                                        </w:tbl>
                                        <w:p w:rsidR="00E74FFC" w:rsidRDefault="00E74FFC">
                                          <w:pPr>
                                            <w:rPr>
                                              <w:rFonts w:eastAsia="Times New Roman"/>
                                              <w:sz w:val="20"/>
                                              <w:szCs w:val="20"/>
                                            </w:rPr>
                                          </w:pPr>
                                        </w:p>
                                      </w:tc>
                                      <w:tc>
                                        <w:tcPr>
                                          <w:tcW w:w="4100" w:type="pct"/>
                                          <w:hideMark/>
                                        </w:tcPr>
                                        <w:tbl>
                                          <w:tblPr>
                                            <w:tblW w:w="5000" w:type="pct"/>
                                            <w:tblCellMar>
                                              <w:left w:w="0" w:type="dxa"/>
                                              <w:right w:w="0" w:type="dxa"/>
                                            </w:tblCellMar>
                                            <w:tblLook w:val="04A0" w:firstRow="1" w:lastRow="0" w:firstColumn="1" w:lastColumn="0" w:noHBand="0" w:noVBand="1"/>
                                          </w:tblPr>
                                          <w:tblGrid>
                                            <w:gridCol w:w="8075"/>
                                          </w:tblGrid>
                                          <w:tr w:rsidR="00E74FF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7475"/>
                                                </w:tblGrid>
                                                <w:tr w:rsidR="00E74FFC">
                                                  <w:tc>
                                                    <w:tcPr>
                                                      <w:tcW w:w="0" w:type="auto"/>
                                                      <w:vAlign w:val="center"/>
                                                      <w:hideMark/>
                                                    </w:tcPr>
                                                    <w:p w:rsidR="00E74FFC" w:rsidRPr="00E74FFC" w:rsidRDefault="00E74FFC">
                                                      <w:pPr>
                                                        <w:pStyle w:val="NormalWeb"/>
                                                        <w:spacing w:before="0" w:beforeAutospacing="0" w:after="0" w:afterAutospacing="0" w:line="390" w:lineRule="exact"/>
                                                        <w:rPr>
                                                          <w:rFonts w:ascii="Arial" w:hAnsi="Arial" w:cs="Arial"/>
                                                          <w:b/>
                                                          <w:color w:val="393939"/>
                                                          <w:sz w:val="21"/>
                                                          <w:szCs w:val="21"/>
                                                        </w:rPr>
                                                      </w:pPr>
                                                      <w:r w:rsidRPr="00E74FFC">
                                                        <w:rPr>
                                                          <w:rFonts w:ascii="Arial" w:hAnsi="Arial" w:cs="Arial"/>
                                                          <w:b/>
                                                          <w:color w:val="393939"/>
                                                          <w:sz w:val="21"/>
                                                          <w:szCs w:val="21"/>
                                                        </w:rPr>
                                                        <w:t>Micro tendu</w:t>
                                                      </w:r>
                                                    </w:p>
                                                    <w:p w:rsidR="00E74FFC" w:rsidRPr="00E74FFC" w:rsidRDefault="00E74FFC">
                                                      <w:pPr>
                                                        <w:pStyle w:val="NormalWeb"/>
                                                        <w:spacing w:before="0" w:beforeAutospacing="0" w:after="0" w:afterAutospacing="0" w:line="390" w:lineRule="exact"/>
                                                        <w:rPr>
                                                          <w:rFonts w:ascii="Arial" w:hAnsi="Arial" w:cs="Arial"/>
                                                          <w:b/>
                                                          <w:color w:val="393939"/>
                                                          <w:sz w:val="26"/>
                                                          <w:szCs w:val="26"/>
                                                        </w:rPr>
                                                      </w:pPr>
                                                      <w:r w:rsidRPr="00E74FFC">
                                                        <w:rPr>
                                                          <w:rFonts w:ascii="Arial" w:hAnsi="Arial" w:cs="Arial"/>
                                                          <w:b/>
                                                          <w:color w:val="FF0000"/>
                                                          <w:sz w:val="21"/>
                                                          <w:szCs w:val="21"/>
                                                        </w:rPr>
                                                        <w:t>Toute presse accréditée</w:t>
                                                      </w:r>
                                                    </w:p>
                                                  </w:tc>
                                                </w:tr>
                                              </w:tbl>
                                              <w:p w:rsidR="00E74FFC" w:rsidRDefault="00E74FFC">
                                                <w:pPr>
                                                  <w:rPr>
                                                    <w:rFonts w:eastAsia="Times New Roman"/>
                                                    <w:sz w:val="20"/>
                                                    <w:szCs w:val="20"/>
                                                  </w:rPr>
                                                </w:pPr>
                                              </w:p>
                                            </w:tc>
                                          </w:tr>
                                        </w:tbl>
                                        <w:p w:rsidR="00E74FFC" w:rsidRDefault="00E74FFC">
                                          <w:pPr>
                                            <w:rPr>
                                              <w:rFonts w:eastAsia="Times New Roman"/>
                                              <w:sz w:val="20"/>
                                              <w:szCs w:val="20"/>
                                            </w:rPr>
                                          </w:pPr>
                                        </w:p>
                                      </w:tc>
                                    </w:tr>
                                  </w:tbl>
                                  <w:p w:rsidR="00E74FFC" w:rsidRDefault="00E74FFC">
                                    <w:pPr>
                                      <w:jc w:val="center"/>
                                      <w:rPr>
                                        <w:rFonts w:eastAsia="Times New Roman"/>
                                        <w:sz w:val="20"/>
                                        <w:szCs w:val="20"/>
                                      </w:rPr>
                                    </w:pPr>
                                  </w:p>
                                </w:tc>
                              </w:tr>
                            </w:tbl>
                            <w:p w:rsidR="00E74FFC" w:rsidRDefault="00E74FFC">
                              <w:pPr>
                                <w:jc w:val="center"/>
                                <w:rPr>
                                  <w:rFonts w:eastAsia="Times New Roman"/>
                                  <w:sz w:val="20"/>
                                  <w:szCs w:val="20"/>
                                </w:rPr>
                              </w:pPr>
                            </w:p>
                          </w:tc>
                          <w:tc>
                            <w:tcPr>
                              <w:tcW w:w="150" w:type="dxa"/>
                              <w:shd w:val="clear" w:color="auto" w:fill="FFFFFF"/>
                              <w:vAlign w:val="center"/>
                              <w:hideMark/>
                            </w:tcPr>
                            <w:p w:rsidR="00E74FFC" w:rsidRDefault="00E74FFC">
                              <w:pPr>
                                <w:rPr>
                                  <w:rFonts w:eastAsia="Times New Roman"/>
                                  <w:sz w:val="20"/>
                                  <w:szCs w:val="20"/>
                                </w:rPr>
                              </w:pPr>
                            </w:p>
                          </w:tc>
                        </w:tr>
                      </w:tbl>
                      <w:p w:rsidR="00E74FFC" w:rsidRDefault="00E74FFC">
                        <w:pPr>
                          <w:rPr>
                            <w:rFonts w:eastAsia="Times New Roman"/>
                            <w:sz w:val="20"/>
                            <w:szCs w:val="20"/>
                          </w:rPr>
                        </w:pPr>
                      </w:p>
                    </w:tc>
                  </w:tr>
                </w:tbl>
                <w:p w:rsidR="00E74FFC" w:rsidRDefault="00E74FFC">
                  <w:pPr>
                    <w:rPr>
                      <w:rFonts w:eastAsia="Times New Roman"/>
                    </w:rPr>
                  </w:pPr>
                </w:p>
                <w:tbl>
                  <w:tblPr>
                    <w:tblW w:w="5000" w:type="pct"/>
                    <w:tblCellMar>
                      <w:left w:w="0" w:type="dxa"/>
                      <w:right w:w="0" w:type="dxa"/>
                    </w:tblCellMar>
                    <w:tblLook w:val="04A0" w:firstRow="1" w:lastRow="0" w:firstColumn="1" w:lastColumn="0" w:noHBand="0" w:noVBand="1"/>
                  </w:tblPr>
                  <w:tblGrid>
                    <w:gridCol w:w="10050"/>
                  </w:tblGrid>
                  <w:tr w:rsidR="00E74FFC">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74FFC">
                          <w:tc>
                            <w:tcPr>
                              <w:tcW w:w="150" w:type="dxa"/>
                              <w:shd w:val="clear" w:color="auto" w:fill="FFFFFF"/>
                              <w:vAlign w:val="center"/>
                              <w:hideMark/>
                            </w:tcPr>
                            <w:p w:rsidR="00E74FFC" w:rsidRDefault="00E74FFC">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74FF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74FF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E74FFC">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E74FFC">
                                                  <w:trPr>
                                                    <w:trHeight w:val="300"/>
                                                    <w:jc w:val="center"/>
                                                  </w:trPr>
                                                  <w:tc>
                                                    <w:tcPr>
                                                      <w:tcW w:w="0" w:type="auto"/>
                                                      <w:vAlign w:val="center"/>
                                                      <w:hideMark/>
                                                    </w:tcPr>
                                                    <w:p w:rsidR="00E74FFC" w:rsidRDefault="00E74FFC">
                                                      <w:pPr>
                                                        <w:spacing w:line="300" w:lineRule="exact"/>
                                                        <w:rPr>
                                                          <w:rFonts w:eastAsia="Times New Roman"/>
                                                          <w:sz w:val="30"/>
                                                          <w:szCs w:val="30"/>
                                                        </w:rPr>
                                                      </w:pPr>
                                                      <w:r>
                                                        <w:rPr>
                                                          <w:rFonts w:eastAsia="Times New Roman"/>
                                                          <w:sz w:val="30"/>
                                                          <w:szCs w:val="30"/>
                                                        </w:rPr>
                                                        <w:t xml:space="preserve">  </w:t>
                                                      </w:r>
                                                    </w:p>
                                                  </w:tc>
                                                </w:tr>
                                              </w:tbl>
                                              <w:p w:rsidR="00E74FFC" w:rsidRPr="00E74FFC" w:rsidRDefault="00E74FFC" w:rsidP="00E74FFC">
                                                <w:pPr>
                                                  <w:autoSpaceDE w:val="0"/>
                                                  <w:autoSpaceDN w:val="0"/>
                                                  <w:ind w:left="2124" w:hanging="2124"/>
                                                  <w:jc w:val="center"/>
                                                  <w:rPr>
                                                    <w:rFonts w:ascii="Arial" w:hAnsi="Arial" w:cs="Arial"/>
                                                    <w:b/>
                                                    <w:bCs/>
                                                    <w:color w:val="1A1A1A"/>
                                                    <w:sz w:val="21"/>
                                                    <w:szCs w:val="21"/>
                                                  </w:rPr>
                                                </w:pPr>
                                                <w:r w:rsidRPr="00E74FFC">
                                                  <w:rPr>
                                                    <w:rFonts w:ascii="Arial" w:hAnsi="Arial" w:cs="Arial"/>
                                                    <w:b/>
                                                    <w:bCs/>
                                                    <w:color w:val="1A1A1A"/>
                                                    <w:sz w:val="21"/>
                                                    <w:szCs w:val="21"/>
                                                  </w:rPr>
                                                  <w:t>Merci de vous accréditer à l’adresse</w:t>
                                                </w:r>
                                              </w:p>
                                              <w:p w:rsidR="00E74FFC" w:rsidRDefault="00E74FFC" w:rsidP="007D3318">
                                                <w:pPr>
                                                  <w:autoSpaceDE w:val="0"/>
                                                  <w:autoSpaceDN w:val="0"/>
                                                  <w:ind w:left="2124" w:hanging="2124"/>
                                                  <w:jc w:val="center"/>
                                                  <w:rPr>
                                                    <w:rStyle w:val="Lienhypertexte"/>
                                                    <w:rFonts w:ascii="Arial" w:hAnsi="Arial" w:cs="Arial"/>
                                                    <w:b/>
                                                    <w:bCs/>
                                                    <w:sz w:val="21"/>
                                                    <w:szCs w:val="21"/>
                                                  </w:rPr>
                                                </w:pPr>
                                                <w:r w:rsidRPr="00E74FFC">
                                                  <w:rPr>
                                                    <w:rFonts w:ascii="Arial" w:hAnsi="Arial" w:cs="Arial"/>
                                                    <w:b/>
                                                    <w:bCs/>
                                                    <w:color w:val="1A1A1A"/>
                                                    <w:sz w:val="21"/>
                                                    <w:szCs w:val="21"/>
                                                  </w:rPr>
                                                  <w:t xml:space="preserve">suivante : </w:t>
                                                </w:r>
                                                <w:hyperlink r:id="rId5" w:history="1">
                                                  <w:r w:rsidR="007D3318" w:rsidRPr="007D3318">
                                                    <w:rPr>
                                                      <w:rStyle w:val="Lienhypertexte"/>
                                                      <w:rFonts w:ascii="Arial" w:hAnsi="Arial" w:cs="Arial"/>
                                                      <w:b/>
                                                      <w:bCs/>
                                                      <w:sz w:val="21"/>
                                                      <w:szCs w:val="21"/>
                                                    </w:rPr>
                                                    <w:t>pref-presse@seine-saint-denis.gouv.fr</w:t>
                                                  </w:r>
                                                </w:hyperlink>
                                                <w:r w:rsidR="007D3318" w:rsidRPr="007D3318">
                                                  <w:rPr>
                                                    <w:rStyle w:val="Lienhypertexte"/>
                                                    <w:rFonts w:ascii="Arial" w:hAnsi="Arial" w:cs="Arial"/>
                                                    <w:b/>
                                                    <w:bCs/>
                                                    <w:sz w:val="21"/>
                                                    <w:szCs w:val="21"/>
                                                  </w:rPr>
                                                  <w:t> </w:t>
                                                </w:r>
                                              </w:p>
                                              <w:p w:rsidR="007D3318" w:rsidRPr="007D3318" w:rsidRDefault="007D3318" w:rsidP="007D3318">
                                                <w:pPr>
                                                  <w:autoSpaceDE w:val="0"/>
                                                  <w:autoSpaceDN w:val="0"/>
                                                  <w:ind w:left="2124" w:hanging="2124"/>
                                                  <w:jc w:val="center"/>
                                                  <w:rPr>
                                                    <w:rStyle w:val="Lienhypertexte"/>
                                                    <w:rFonts w:ascii="Arial" w:hAnsi="Arial" w:cs="Arial"/>
                                                    <w:b/>
                                                    <w:bCs/>
                                                    <w:color w:val="FF0000"/>
                                                    <w:sz w:val="21"/>
                                                    <w:szCs w:val="21"/>
                                                    <w:u w:val="none"/>
                                                  </w:rPr>
                                                </w:pPr>
                                              </w:p>
                                              <w:p w:rsidR="00E74FFC" w:rsidRPr="00E74FFC" w:rsidRDefault="00E74FFC" w:rsidP="00E74FFC">
                                                <w:pPr>
                                                  <w:autoSpaceDE w:val="0"/>
                                                  <w:autoSpaceDN w:val="0"/>
                                                  <w:jc w:val="center"/>
                                                  <w:rPr>
                                                    <w:rFonts w:ascii="Arial" w:hAnsi="Arial" w:cs="Arial"/>
                                                    <w:b/>
                                                    <w:bCs/>
                                                    <w:color w:val="FF0000"/>
                                                    <w:sz w:val="21"/>
                                                    <w:szCs w:val="21"/>
                                                  </w:rPr>
                                                </w:pPr>
                                                <w:r w:rsidRPr="00E74FFC">
                                                  <w:rPr>
                                                    <w:rFonts w:ascii="Arial" w:hAnsi="Arial" w:cs="Arial"/>
                                                    <w:b/>
                                                    <w:bCs/>
                                                    <w:color w:val="FF0000"/>
                                                    <w:sz w:val="21"/>
                                                    <w:szCs w:val="21"/>
                                                  </w:rPr>
                                                  <w:t>En raison des conditions sanitaires exceptionnelles, cet évènement se fera dans le plus strict respect des règles de distanciation physique et des gestes barrières.</w:t>
                                                </w:r>
                                              </w:p>
                                              <w:p w:rsidR="00E74FFC" w:rsidRDefault="00E74FFC">
                                                <w:pPr>
                                                  <w:jc w:val="center"/>
                                                  <w:rPr>
                                                    <w:rFonts w:eastAsia="Times New Roman"/>
                                                    <w:sz w:val="20"/>
                                                    <w:szCs w:val="20"/>
                                                  </w:rPr>
                                                </w:pPr>
                                              </w:p>
                                            </w:tc>
                                          </w:tr>
                                        </w:tbl>
                                        <w:p w:rsidR="00E74FFC" w:rsidRDefault="00E74FFC">
                                          <w:pPr>
                                            <w:rPr>
                                              <w:rFonts w:eastAsia="Times New Roman"/>
                                              <w:sz w:val="20"/>
                                              <w:szCs w:val="20"/>
                                            </w:rPr>
                                          </w:pPr>
                                        </w:p>
                                      </w:tc>
                                    </w:tr>
                                  </w:tbl>
                                  <w:p w:rsidR="00E74FFC" w:rsidRDefault="00E74FFC">
                                    <w:pPr>
                                      <w:jc w:val="center"/>
                                      <w:rPr>
                                        <w:rFonts w:eastAsia="Times New Roman"/>
                                        <w:sz w:val="20"/>
                                        <w:szCs w:val="20"/>
                                      </w:rPr>
                                    </w:pPr>
                                  </w:p>
                                </w:tc>
                              </w:tr>
                            </w:tbl>
                            <w:p w:rsidR="00E74FFC" w:rsidRDefault="00E74FFC">
                              <w:pPr>
                                <w:jc w:val="center"/>
                                <w:rPr>
                                  <w:rFonts w:eastAsia="Times New Roman"/>
                                  <w:sz w:val="20"/>
                                  <w:szCs w:val="20"/>
                                </w:rPr>
                              </w:pPr>
                            </w:p>
                          </w:tc>
                          <w:tc>
                            <w:tcPr>
                              <w:tcW w:w="150" w:type="dxa"/>
                              <w:shd w:val="clear" w:color="auto" w:fill="FFFFFF"/>
                              <w:vAlign w:val="center"/>
                              <w:hideMark/>
                            </w:tcPr>
                            <w:p w:rsidR="00E74FFC" w:rsidRDefault="00E74FFC">
                              <w:pPr>
                                <w:rPr>
                                  <w:rFonts w:eastAsia="Times New Roman"/>
                                  <w:sz w:val="20"/>
                                  <w:szCs w:val="20"/>
                                </w:rPr>
                              </w:pPr>
                            </w:p>
                          </w:tc>
                        </w:tr>
                      </w:tbl>
                      <w:p w:rsidR="00E74FFC" w:rsidRDefault="00E74FFC">
                        <w:pPr>
                          <w:rPr>
                            <w:rFonts w:eastAsia="Times New Roman"/>
                            <w:sz w:val="20"/>
                            <w:szCs w:val="20"/>
                          </w:rPr>
                        </w:pPr>
                      </w:p>
                    </w:tc>
                  </w:tr>
                  <w:tr w:rsidR="00E74FFC">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74FFC">
                          <w:tc>
                            <w:tcPr>
                              <w:tcW w:w="150" w:type="dxa"/>
                              <w:shd w:val="clear" w:color="auto" w:fill="FFFFFF"/>
                              <w:vAlign w:val="center"/>
                              <w:hideMark/>
                            </w:tcPr>
                            <w:p w:rsidR="00E74FFC" w:rsidRDefault="00E74FFC">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74FF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7190"/>
                                      <w:gridCol w:w="2560"/>
                                    </w:tblGrid>
                                    <w:tr w:rsidR="00E74FFC">
                                      <w:trPr>
                                        <w:jc w:val="center"/>
                                      </w:trPr>
                                      <w:tc>
                                        <w:tcPr>
                                          <w:tcW w:w="3650" w:type="pct"/>
                                          <w:hideMark/>
                                        </w:tcPr>
                                        <w:tbl>
                                          <w:tblPr>
                                            <w:tblW w:w="5000" w:type="pct"/>
                                            <w:tblCellMar>
                                              <w:left w:w="0" w:type="dxa"/>
                                              <w:right w:w="0" w:type="dxa"/>
                                            </w:tblCellMar>
                                            <w:tblLook w:val="04A0" w:firstRow="1" w:lastRow="0" w:firstColumn="1" w:lastColumn="0" w:noHBand="0" w:noVBand="1"/>
                                          </w:tblPr>
                                          <w:tblGrid>
                                            <w:gridCol w:w="7190"/>
                                          </w:tblGrid>
                                          <w:tr w:rsidR="00E74FF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590"/>
                                                </w:tblGrid>
                                                <w:tr w:rsidR="00E74FFC">
                                                  <w:tc>
                                                    <w:tcPr>
                                                      <w:tcW w:w="0" w:type="auto"/>
                                                      <w:vAlign w:val="center"/>
                                                      <w:hideMark/>
                                                    </w:tcPr>
                                                    <w:p w:rsidR="00E74FFC" w:rsidRDefault="00E74FFC">
                                                      <w:pPr>
                                                        <w:pStyle w:val="NormalWeb"/>
                                                        <w:spacing w:before="0" w:beforeAutospacing="0" w:after="0" w:afterAutospacing="0" w:line="330" w:lineRule="exact"/>
                                                        <w:rPr>
                                                          <w:rFonts w:ascii="Arial" w:hAnsi="Arial" w:cs="Arial"/>
                                                          <w:color w:val="393939"/>
                                                          <w:sz w:val="26"/>
                                                          <w:szCs w:val="26"/>
                                                        </w:rPr>
                                                      </w:pPr>
                                                      <w:bookmarkStart w:id="1" w:name="_GoBack" w:colFirst="0" w:colLast="1"/>
                                                      <w:r>
                                                        <w:rPr>
                                                          <w:rStyle w:val="lev"/>
                                                          <w:rFonts w:ascii="Arial" w:hAnsi="Arial" w:cs="Arial"/>
                                                          <w:color w:val="393939"/>
                                                          <w:sz w:val="18"/>
                                                          <w:szCs w:val="18"/>
                                                        </w:rPr>
                                                        <w:t>Secrétariat presse et communication : </w:t>
                                                      </w:r>
                                                    </w:p>
                                                    <w:p w:rsidR="00E74FFC" w:rsidRDefault="00E74FFC">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sz w:val="18"/>
                                                          <w:szCs w:val="18"/>
                                                        </w:rPr>
                                                        <w:t>Ministère du Travail, de l'Emploi et de l'Insertion</w:t>
                                                      </w:r>
                                                    </w:p>
                                                    <w:p w:rsidR="00E74FFC" w:rsidRDefault="00E74FFC">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sz w:val="18"/>
                                                          <w:szCs w:val="18"/>
                                                        </w:rPr>
                                                        <w:t>Cabinet d’Elisabeth B</w:t>
                                                      </w:r>
                                                      <w:r w:rsidRPr="00E74FFC">
                                                        <w:rPr>
                                                          <w:rStyle w:val="lev"/>
                                                          <w:rFonts w:ascii="Arial" w:hAnsi="Arial" w:cs="Arial"/>
                                                          <w:color w:val="393939"/>
                                                          <w:sz w:val="18"/>
                                                          <w:szCs w:val="18"/>
                                                        </w:rPr>
                                                        <w:t>orne</w:t>
                                                      </w:r>
                                                    </w:p>
                                                    <w:p w:rsidR="00E74FFC" w:rsidRDefault="00E74FFC">
                                                      <w:pPr>
                                                        <w:pStyle w:val="NormalWeb"/>
                                                        <w:spacing w:before="0" w:beforeAutospacing="0" w:after="0" w:afterAutospacing="0" w:line="330" w:lineRule="exact"/>
                                                      </w:pPr>
                                                      <w:r>
                                                        <w:rPr>
                                                          <w:rFonts w:ascii="Arial" w:hAnsi="Arial" w:cs="Arial"/>
                                                          <w:color w:val="393939"/>
                                                          <w:sz w:val="18"/>
                                                          <w:szCs w:val="18"/>
                                                        </w:rPr>
                                                        <w:t xml:space="preserve">Mél : </w:t>
                                                      </w:r>
                                                      <w:hyperlink r:id="rId6" w:tgtFrame="_blank" w:history="1">
                                                        <w:r>
                                                          <w:rPr>
                                                            <w:rStyle w:val="Lienhypertexte"/>
                                                            <w:rFonts w:ascii="Arial" w:hAnsi="Arial" w:cs="Arial"/>
                                                            <w:color w:val="0595D6"/>
                                                            <w:sz w:val="18"/>
                                                            <w:szCs w:val="18"/>
                                                          </w:rPr>
                                                          <w:t>sec.presse.travail@cab.travail.gouv.fr</w:t>
                                                        </w:r>
                                                      </w:hyperlink>
                                                    </w:p>
                                                    <w:p w:rsidR="00E74FFC" w:rsidRDefault="00E74FFC">
                                                      <w:pPr>
                                                        <w:pStyle w:val="NormalWeb"/>
                                                        <w:spacing w:before="0" w:beforeAutospacing="0" w:after="0" w:afterAutospacing="0" w:line="330" w:lineRule="exact"/>
                                                      </w:pPr>
                                                    </w:p>
                                                    <w:p w:rsidR="00E74FFC" w:rsidRPr="00E74FFC" w:rsidRDefault="00E74FFC">
                                                      <w:pPr>
                                                        <w:pStyle w:val="NormalWeb"/>
                                                        <w:spacing w:before="0" w:beforeAutospacing="0" w:after="0" w:afterAutospacing="0" w:line="330" w:lineRule="exact"/>
                                                        <w:rPr>
                                                          <w:rStyle w:val="lev"/>
                                                          <w:rFonts w:ascii="Arial" w:hAnsi="Arial" w:cs="Arial"/>
                                                          <w:color w:val="393939"/>
                                                          <w:sz w:val="18"/>
                                                          <w:szCs w:val="18"/>
                                                        </w:rPr>
                                                      </w:pPr>
                                                      <w:r w:rsidRPr="00E74FFC">
                                                        <w:rPr>
                                                          <w:rStyle w:val="lev"/>
                                                          <w:rFonts w:ascii="Arial" w:hAnsi="Arial" w:cs="Arial"/>
                                                          <w:color w:val="393939"/>
                                                          <w:sz w:val="18"/>
                                                          <w:szCs w:val="18"/>
                                                        </w:rPr>
                                                        <w:t>Ministère de l’Europe et des Affaires étrangères</w:t>
                                                      </w:r>
                                                    </w:p>
                                                    <w:p w:rsidR="00E74FFC" w:rsidRPr="00E74FFC" w:rsidRDefault="00E74FFC" w:rsidP="00E74FFC">
                                                      <w:pPr>
                                                        <w:pStyle w:val="NormalWeb"/>
                                                        <w:spacing w:before="0" w:beforeAutospacing="0" w:after="0" w:afterAutospacing="0" w:line="330" w:lineRule="exact"/>
                                                        <w:rPr>
                                                          <w:rStyle w:val="lev"/>
                                                          <w:rFonts w:ascii="Arial" w:hAnsi="Arial" w:cs="Arial"/>
                                                          <w:color w:val="393939"/>
                                                          <w:sz w:val="18"/>
                                                          <w:szCs w:val="18"/>
                                                        </w:rPr>
                                                      </w:pPr>
                                                      <w:r w:rsidRPr="00E74FFC">
                                                        <w:rPr>
                                                          <w:rStyle w:val="lev"/>
                                                          <w:rFonts w:ascii="Arial" w:hAnsi="Arial" w:cs="Arial"/>
                                                          <w:color w:val="393939"/>
                                                          <w:sz w:val="18"/>
                                                          <w:szCs w:val="18"/>
                                                        </w:rPr>
                                                        <w:t>Cabinet de Clément Beaune</w:t>
                                                      </w:r>
                                                    </w:p>
                                                    <w:p w:rsidR="00E74FFC" w:rsidRPr="00E74FFC" w:rsidRDefault="00E74FFC" w:rsidP="00E74FFC">
                                                      <w:pPr>
                                                        <w:pStyle w:val="NormalWeb"/>
                                                        <w:spacing w:before="0" w:beforeAutospacing="0" w:after="0" w:afterAutospacing="0" w:line="330" w:lineRule="exact"/>
                                                        <w:rPr>
                                                          <w:rStyle w:val="lev"/>
                                                          <w:rFonts w:ascii="Arial" w:hAnsi="Arial"/>
                                                          <w:color w:val="393939"/>
                                                          <w:sz w:val="18"/>
                                                          <w:szCs w:val="18"/>
                                                        </w:rPr>
                                                      </w:pPr>
                                                      <w:r>
                                                        <w:rPr>
                                                          <w:rFonts w:ascii="Arial" w:hAnsi="Arial" w:cs="Arial"/>
                                                          <w:color w:val="393939"/>
                                                          <w:sz w:val="18"/>
                                                          <w:szCs w:val="18"/>
                                                        </w:rPr>
                                                        <w:t>Mél :</w:t>
                                                      </w:r>
                                                      <w:r w:rsidRPr="00E74FFC">
                                                        <w:rPr>
                                                          <w:rStyle w:val="lev"/>
                                                          <w:rFonts w:ascii="Arial" w:hAnsi="Arial"/>
                                                          <w:color w:val="393939"/>
                                                          <w:sz w:val="18"/>
                                                          <w:szCs w:val="18"/>
                                                        </w:rPr>
                                                        <w:t xml:space="preserve"> </w:t>
                                                      </w:r>
                                                      <w:hyperlink r:id="rId7" w:history="1">
                                                        <w:r w:rsidRPr="00E74FFC">
                                                          <w:rPr>
                                                            <w:rStyle w:val="Lienhypertexte"/>
                                                            <w:rFonts w:ascii="Arial" w:hAnsi="Arial" w:cs="Arial"/>
                                                            <w:color w:val="0595D6"/>
                                                            <w:sz w:val="18"/>
                                                            <w:szCs w:val="18"/>
                                                          </w:rPr>
                                                          <w:t>secretariat-presse.cabaeu@diplomatie.gouv.fr</w:t>
                                                        </w:r>
                                                      </w:hyperlink>
                                                      <w:r w:rsidRPr="00E74FFC">
                                                        <w:rPr>
                                                          <w:rStyle w:val="lev"/>
                                                          <w:rFonts w:ascii="Arial" w:hAnsi="Arial"/>
                                                          <w:color w:val="393939"/>
                                                          <w:sz w:val="18"/>
                                                          <w:szCs w:val="18"/>
                                                        </w:rPr>
                                                        <w:t xml:space="preserve"> </w:t>
                                                      </w:r>
                                                    </w:p>
                                                    <w:p w:rsidR="00E74FFC" w:rsidRDefault="00E74FFC">
                                                      <w:pPr>
                                                        <w:pStyle w:val="NormalWeb"/>
                                                        <w:spacing w:before="0" w:beforeAutospacing="0" w:after="0" w:afterAutospacing="0" w:line="330" w:lineRule="exact"/>
                                                        <w:rPr>
                                                          <w:rFonts w:ascii="Arial" w:hAnsi="Arial" w:cs="Arial"/>
                                                          <w:color w:val="393939"/>
                                                          <w:sz w:val="26"/>
                                                          <w:szCs w:val="26"/>
                                                        </w:rPr>
                                                      </w:pPr>
                                                    </w:p>
                                                  </w:tc>
                                                </w:tr>
                                                <w:bookmarkEnd w:id="1"/>
                                              </w:tbl>
                                              <w:p w:rsidR="00E74FFC" w:rsidRDefault="00E74FFC">
                                                <w:pPr>
                                                  <w:rPr>
                                                    <w:rFonts w:eastAsia="Times New Roman"/>
                                                    <w:sz w:val="20"/>
                                                    <w:szCs w:val="20"/>
                                                  </w:rPr>
                                                </w:pPr>
                                              </w:p>
                                            </w:tc>
                                          </w:tr>
                                        </w:tbl>
                                        <w:p w:rsidR="00E74FFC" w:rsidRDefault="00E74FFC">
                                          <w:pPr>
                                            <w:rPr>
                                              <w:rFonts w:eastAsia="Times New Roman"/>
                                              <w:sz w:val="20"/>
                                              <w:szCs w:val="20"/>
                                            </w:rPr>
                                          </w:pPr>
                                        </w:p>
                                      </w:tc>
                                      <w:tc>
                                        <w:tcPr>
                                          <w:tcW w:w="1300" w:type="pct"/>
                                          <w:hideMark/>
                                        </w:tcPr>
                                        <w:tbl>
                                          <w:tblPr>
                                            <w:tblW w:w="5000" w:type="pct"/>
                                            <w:tblCellMar>
                                              <w:left w:w="0" w:type="dxa"/>
                                              <w:right w:w="0" w:type="dxa"/>
                                            </w:tblCellMar>
                                            <w:tblLook w:val="04A0" w:firstRow="1" w:lastRow="0" w:firstColumn="1" w:lastColumn="0" w:noHBand="0" w:noVBand="1"/>
                                          </w:tblPr>
                                          <w:tblGrid>
                                            <w:gridCol w:w="2560"/>
                                          </w:tblGrid>
                                          <w:tr w:rsidR="00E74FFC">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78"/>
                                                </w:tblGrid>
                                                <w:tr w:rsidR="00E74FFC">
                                                  <w:trPr>
                                                    <w:trHeight w:val="705"/>
                                                    <w:jc w:val="center"/>
                                                  </w:trPr>
                                                  <w:tc>
                                                    <w:tcPr>
                                                      <w:tcW w:w="0" w:type="auto"/>
                                                      <w:vAlign w:val="center"/>
                                                      <w:hideMark/>
                                                    </w:tcPr>
                                                    <w:p w:rsidR="00E74FFC" w:rsidRDefault="00E74FFC">
                                                      <w:pPr>
                                                        <w:spacing w:line="705" w:lineRule="exact"/>
                                                        <w:rPr>
                                                          <w:rFonts w:eastAsia="Times New Roman"/>
                                                          <w:sz w:val="71"/>
                                                          <w:szCs w:val="71"/>
                                                        </w:rPr>
                                                      </w:pPr>
                                                      <w:r>
                                                        <w:rPr>
                                                          <w:rFonts w:eastAsia="Times New Roman"/>
                                                          <w:sz w:val="71"/>
                                                          <w:szCs w:val="71"/>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1960"/>
                                                </w:tblGrid>
                                                <w:tr w:rsidR="00E74FFC" w:rsidTr="00E74FFC">
                                                  <w:tc>
                                                    <w:tcPr>
                                                      <w:tcW w:w="0" w:type="auto"/>
                                                      <w:vAlign w:val="center"/>
                                                    </w:tcPr>
                                                    <w:p w:rsidR="00E74FFC" w:rsidRDefault="00E74FFC">
                                                      <w:pPr>
                                                        <w:pStyle w:val="NormalWeb"/>
                                                        <w:spacing w:before="0" w:beforeAutospacing="0" w:after="0" w:afterAutospacing="0" w:line="330" w:lineRule="exact"/>
                                                        <w:rPr>
                                                          <w:rFonts w:ascii="Arial" w:hAnsi="Arial" w:cs="Arial"/>
                                                          <w:color w:val="393939"/>
                                                          <w:sz w:val="26"/>
                                                          <w:szCs w:val="26"/>
                                                        </w:rPr>
                                                      </w:pPr>
                                                    </w:p>
                                                  </w:tc>
                                                </w:tr>
                                              </w:tbl>
                                              <w:p w:rsidR="00E74FFC" w:rsidRDefault="00E74FFC">
                                                <w:pPr>
                                                  <w:rPr>
                                                    <w:rFonts w:eastAsia="Times New Roman"/>
                                                    <w:sz w:val="20"/>
                                                    <w:szCs w:val="20"/>
                                                  </w:rPr>
                                                </w:pPr>
                                              </w:p>
                                            </w:tc>
                                          </w:tr>
                                        </w:tbl>
                                        <w:p w:rsidR="00E74FFC" w:rsidRDefault="00E74FFC">
                                          <w:pPr>
                                            <w:rPr>
                                              <w:rFonts w:eastAsia="Times New Roman"/>
                                              <w:sz w:val="20"/>
                                              <w:szCs w:val="20"/>
                                            </w:rPr>
                                          </w:pPr>
                                        </w:p>
                                      </w:tc>
                                    </w:tr>
                                  </w:tbl>
                                  <w:p w:rsidR="00E74FFC" w:rsidRDefault="00E74FFC">
                                    <w:pPr>
                                      <w:jc w:val="center"/>
                                      <w:rPr>
                                        <w:rFonts w:eastAsia="Times New Roman"/>
                                        <w:sz w:val="20"/>
                                        <w:szCs w:val="20"/>
                                      </w:rPr>
                                    </w:pPr>
                                  </w:p>
                                </w:tc>
                              </w:tr>
                            </w:tbl>
                            <w:p w:rsidR="00E74FFC" w:rsidRDefault="00E74FFC">
                              <w:pPr>
                                <w:jc w:val="center"/>
                                <w:rPr>
                                  <w:rFonts w:eastAsia="Times New Roman"/>
                                  <w:sz w:val="20"/>
                                  <w:szCs w:val="20"/>
                                </w:rPr>
                              </w:pPr>
                            </w:p>
                          </w:tc>
                          <w:tc>
                            <w:tcPr>
                              <w:tcW w:w="150" w:type="dxa"/>
                              <w:shd w:val="clear" w:color="auto" w:fill="FFFFFF"/>
                              <w:vAlign w:val="center"/>
                              <w:hideMark/>
                            </w:tcPr>
                            <w:p w:rsidR="00E74FFC" w:rsidRDefault="00E74FFC">
                              <w:pPr>
                                <w:rPr>
                                  <w:rFonts w:eastAsia="Times New Roman"/>
                                  <w:sz w:val="20"/>
                                  <w:szCs w:val="20"/>
                                </w:rPr>
                              </w:pPr>
                            </w:p>
                          </w:tc>
                        </w:tr>
                      </w:tbl>
                      <w:p w:rsidR="00E74FFC" w:rsidRDefault="00E74FFC">
                        <w:pPr>
                          <w:rPr>
                            <w:rFonts w:eastAsia="Times New Roman"/>
                            <w:sz w:val="20"/>
                            <w:szCs w:val="20"/>
                          </w:rPr>
                        </w:pPr>
                      </w:p>
                    </w:tc>
                  </w:tr>
                </w:tbl>
                <w:p w:rsidR="00E74FFC" w:rsidRDefault="00E74FFC">
                  <w:pPr>
                    <w:rPr>
                      <w:rFonts w:eastAsia="Times New Roman"/>
                    </w:rPr>
                  </w:pPr>
                </w:p>
                <w:tbl>
                  <w:tblPr>
                    <w:tblW w:w="5000" w:type="pct"/>
                    <w:tblCellMar>
                      <w:left w:w="0" w:type="dxa"/>
                      <w:right w:w="0" w:type="dxa"/>
                    </w:tblCellMar>
                    <w:tblLook w:val="04A0" w:firstRow="1" w:lastRow="0" w:firstColumn="1" w:lastColumn="0" w:noHBand="0" w:noVBand="1"/>
                  </w:tblPr>
                  <w:tblGrid>
                    <w:gridCol w:w="10050"/>
                  </w:tblGrid>
                  <w:tr w:rsidR="00E74FFC">
                    <w:tc>
                      <w:tcPr>
                        <w:tcW w:w="0" w:type="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E74FFC">
                          <w:tc>
                            <w:tcPr>
                              <w:tcW w:w="150" w:type="dxa"/>
                              <w:shd w:val="clear" w:color="auto" w:fill="FFFFFF"/>
                              <w:vAlign w:val="center"/>
                              <w:hideMark/>
                            </w:tcPr>
                            <w:p w:rsidR="00E74FFC" w:rsidRDefault="00E74FFC">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74FF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74FF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E74FFC">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E74FFC">
                                                  <w:trPr>
                                                    <w:trHeight w:val="300"/>
                                                    <w:jc w:val="center"/>
                                                  </w:trPr>
                                                  <w:tc>
                                                    <w:tcPr>
                                                      <w:tcW w:w="0" w:type="auto"/>
                                                      <w:vAlign w:val="center"/>
                                                      <w:hideMark/>
                                                    </w:tcPr>
                                                    <w:p w:rsidR="00E74FFC" w:rsidRDefault="00E74FFC">
                                                      <w:pPr>
                                                        <w:spacing w:line="300" w:lineRule="exact"/>
                                                        <w:rPr>
                                                          <w:rFonts w:eastAsia="Times New Roman"/>
                                                          <w:sz w:val="30"/>
                                                          <w:szCs w:val="30"/>
                                                        </w:rPr>
                                                      </w:pPr>
                                                      <w:r>
                                                        <w:rPr>
                                                          <w:rFonts w:eastAsia="Times New Roman"/>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9150"/>
                                                </w:tblGrid>
                                                <w:tr w:rsidR="00E74FFC">
                                                  <w:tc>
                                                    <w:tcPr>
                                                      <w:tcW w:w="0" w:type="auto"/>
                                                      <w:vAlign w:val="center"/>
                                                      <w:hideMark/>
                                                    </w:tcPr>
                                                    <w:p w:rsidR="00E74FFC" w:rsidRDefault="00E74FFC">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393939"/>
                                                          <w:sz w:val="17"/>
                                                          <w:szCs w:val="17"/>
                                                        </w:rPr>
                                                        <w:t xml:space="preserve">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w:t>
                                                      </w:r>
                                                      <w:hyperlink r:id="rId8" w:history="1">
                                                        <w:r>
                                                          <w:rPr>
                                                            <w:rStyle w:val="Lienhypertexte"/>
                                                            <w:rFonts w:ascii="Arial" w:hAnsi="Arial" w:cs="Arial"/>
                                                            <w:sz w:val="17"/>
                                                            <w:szCs w:val="17"/>
                                                          </w:rPr>
                                                          <w:t>DDC-RGPD-CAB@ddc.social.gouv.fr</w:t>
                                                        </w:r>
                                                      </w:hyperlink>
                                                      <w:r>
                                                        <w:rPr>
                                                          <w:rFonts w:ascii="Arial" w:hAnsi="Arial" w:cs="Arial"/>
                                                          <w:color w:val="393939"/>
                                                          <w:sz w:val="17"/>
                                                          <w:szCs w:val="17"/>
                                                        </w:rPr>
                                                        <w:t>.</w:t>
                                                      </w:r>
                                                    </w:p>
                                                  </w:tc>
                                                </w:tr>
                                              </w:tbl>
                                              <w:p w:rsidR="00E74FFC" w:rsidRDefault="00E74FFC">
                                                <w:pPr>
                                                  <w:rPr>
                                                    <w:rFonts w:eastAsia="Times New Roman"/>
                                                    <w:sz w:val="20"/>
                                                    <w:szCs w:val="20"/>
                                                  </w:rPr>
                                                </w:pPr>
                                              </w:p>
                                            </w:tc>
                                          </w:tr>
                                        </w:tbl>
                                        <w:p w:rsidR="00E74FFC" w:rsidRDefault="00E74FFC">
                                          <w:pPr>
                                            <w:rPr>
                                              <w:rFonts w:eastAsia="Times New Roman"/>
                                              <w:sz w:val="20"/>
                                              <w:szCs w:val="20"/>
                                            </w:rPr>
                                          </w:pPr>
                                        </w:p>
                                      </w:tc>
                                    </w:tr>
                                  </w:tbl>
                                  <w:p w:rsidR="00E74FFC" w:rsidRDefault="00E74FFC">
                                    <w:pPr>
                                      <w:jc w:val="center"/>
                                      <w:rPr>
                                        <w:rFonts w:eastAsia="Times New Roman"/>
                                        <w:sz w:val="20"/>
                                        <w:szCs w:val="20"/>
                                      </w:rPr>
                                    </w:pPr>
                                  </w:p>
                                </w:tc>
                              </w:tr>
                            </w:tbl>
                            <w:p w:rsidR="00E74FFC" w:rsidRDefault="00E74FFC">
                              <w:pPr>
                                <w:jc w:val="center"/>
                                <w:rPr>
                                  <w:rFonts w:eastAsia="Times New Roman"/>
                                  <w:sz w:val="20"/>
                                  <w:szCs w:val="20"/>
                                </w:rPr>
                              </w:pPr>
                            </w:p>
                          </w:tc>
                          <w:tc>
                            <w:tcPr>
                              <w:tcW w:w="150" w:type="dxa"/>
                              <w:shd w:val="clear" w:color="auto" w:fill="FFFFFF"/>
                              <w:vAlign w:val="center"/>
                              <w:hideMark/>
                            </w:tcPr>
                            <w:p w:rsidR="00E74FFC" w:rsidRDefault="00E74FFC">
                              <w:pPr>
                                <w:rPr>
                                  <w:rFonts w:eastAsia="Times New Roman"/>
                                  <w:sz w:val="20"/>
                                  <w:szCs w:val="20"/>
                                </w:rPr>
                              </w:pPr>
                            </w:p>
                          </w:tc>
                        </w:tr>
                      </w:tbl>
                      <w:p w:rsidR="00E74FFC" w:rsidRDefault="00E74FFC">
                        <w:pPr>
                          <w:rPr>
                            <w:rFonts w:eastAsia="Times New Roman"/>
                            <w:vanish/>
                          </w:rPr>
                        </w:pPr>
                      </w:p>
                      <w:tbl>
                        <w:tblPr>
                          <w:tblW w:w="5000" w:type="pct"/>
                          <w:tblCellMar>
                            <w:left w:w="0" w:type="dxa"/>
                            <w:right w:w="0" w:type="dxa"/>
                          </w:tblCellMar>
                          <w:tblLook w:val="04A0" w:firstRow="1" w:lastRow="0" w:firstColumn="1" w:lastColumn="0" w:noHBand="0" w:noVBand="1"/>
                        </w:tblPr>
                        <w:tblGrid>
                          <w:gridCol w:w="10050"/>
                        </w:tblGrid>
                        <w:tr w:rsidR="00E74FFC">
                          <w:trPr>
                            <w:trHeight w:val="150"/>
                          </w:trPr>
                          <w:tc>
                            <w:tcPr>
                              <w:tcW w:w="9750" w:type="dxa"/>
                              <w:shd w:val="clear" w:color="auto" w:fill="FFFFFF"/>
                              <w:tcMar>
                                <w:top w:w="0" w:type="dxa"/>
                                <w:left w:w="150" w:type="dxa"/>
                                <w:bottom w:w="0" w:type="dxa"/>
                                <w:right w:w="150" w:type="dxa"/>
                              </w:tcMar>
                              <w:vAlign w:val="center"/>
                              <w:hideMark/>
                            </w:tcPr>
                            <w:p w:rsidR="00E74FFC" w:rsidRDefault="00E74FFC">
                              <w:pPr>
                                <w:spacing w:line="150" w:lineRule="exact"/>
                                <w:rPr>
                                  <w:rFonts w:eastAsia="Times New Roman"/>
                                  <w:sz w:val="15"/>
                                  <w:szCs w:val="15"/>
                                </w:rPr>
                              </w:pPr>
                              <w:r>
                                <w:rPr>
                                  <w:rFonts w:eastAsia="Times New Roman"/>
                                  <w:sz w:val="15"/>
                                  <w:szCs w:val="15"/>
                                </w:rPr>
                                <w:t xml:space="preserve">  </w:t>
                              </w:r>
                            </w:p>
                          </w:tc>
                        </w:tr>
                      </w:tbl>
                      <w:p w:rsidR="00E74FFC" w:rsidRDefault="00E74FFC">
                        <w:pPr>
                          <w:rPr>
                            <w:rFonts w:eastAsia="Times New Roman"/>
                            <w:sz w:val="20"/>
                            <w:szCs w:val="20"/>
                          </w:rPr>
                        </w:pPr>
                      </w:p>
                    </w:tc>
                  </w:tr>
                  <w:tr w:rsidR="00E74FFC">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74FFC">
                          <w:tc>
                            <w:tcPr>
                              <w:tcW w:w="150" w:type="dxa"/>
                              <w:vAlign w:val="center"/>
                              <w:hideMark/>
                            </w:tcPr>
                            <w:p w:rsidR="00E74FFC" w:rsidRDefault="00E74FFC">
                              <w:pPr>
                                <w:rPr>
                                  <w:rFonts w:eastAsia="Times New Roman"/>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74FFC">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74FF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E74FFC">
                                            <w:tc>
                                              <w:tcPr>
                                                <w:tcW w:w="0" w:type="auto"/>
                                                <w:tcMar>
                                                  <w:top w:w="300" w:type="dxa"/>
                                                  <w:left w:w="300" w:type="dxa"/>
                                                  <w:bottom w:w="300" w:type="dxa"/>
                                                  <w:right w:w="300" w:type="dxa"/>
                                                </w:tcMar>
                                                <w:vAlign w:val="center"/>
                                                <w:hideMark/>
                                              </w:tcPr>
                                              <w:p w:rsidR="00E74FFC" w:rsidRDefault="00E74FFC">
                                                <w:pPr>
                                                  <w:rPr>
                                                    <w:rFonts w:eastAsia="Times New Roman"/>
                                                    <w:sz w:val="20"/>
                                                    <w:szCs w:val="20"/>
                                                  </w:rPr>
                                                </w:pPr>
                                              </w:p>
                                            </w:tc>
                                          </w:tr>
                                        </w:tbl>
                                        <w:p w:rsidR="00E74FFC" w:rsidRDefault="00E74FFC">
                                          <w:pPr>
                                            <w:rPr>
                                              <w:rFonts w:eastAsia="Times New Roman"/>
                                              <w:sz w:val="20"/>
                                              <w:szCs w:val="20"/>
                                            </w:rPr>
                                          </w:pPr>
                                        </w:p>
                                      </w:tc>
                                    </w:tr>
                                  </w:tbl>
                                  <w:p w:rsidR="00E74FFC" w:rsidRDefault="00E74FFC">
                                    <w:pPr>
                                      <w:jc w:val="center"/>
                                      <w:rPr>
                                        <w:rFonts w:eastAsia="Times New Roman"/>
                                        <w:sz w:val="20"/>
                                        <w:szCs w:val="20"/>
                                      </w:rPr>
                                    </w:pPr>
                                  </w:p>
                                </w:tc>
                              </w:tr>
                            </w:tbl>
                            <w:p w:rsidR="00E74FFC" w:rsidRDefault="00E74FFC">
                              <w:pPr>
                                <w:jc w:val="center"/>
                                <w:rPr>
                                  <w:rFonts w:eastAsia="Times New Roman"/>
                                  <w:sz w:val="20"/>
                                  <w:szCs w:val="20"/>
                                </w:rPr>
                              </w:pPr>
                            </w:p>
                          </w:tc>
                          <w:tc>
                            <w:tcPr>
                              <w:tcW w:w="150" w:type="dxa"/>
                              <w:vAlign w:val="center"/>
                              <w:hideMark/>
                            </w:tcPr>
                            <w:p w:rsidR="00E74FFC" w:rsidRDefault="00E74FFC">
                              <w:pPr>
                                <w:rPr>
                                  <w:rFonts w:eastAsia="Times New Roman"/>
                                  <w:sz w:val="20"/>
                                  <w:szCs w:val="20"/>
                                </w:rPr>
                              </w:pPr>
                            </w:p>
                          </w:tc>
                        </w:tr>
                      </w:tbl>
                      <w:p w:rsidR="00E74FFC" w:rsidRDefault="00E74FFC">
                        <w:pPr>
                          <w:rPr>
                            <w:rFonts w:eastAsia="Times New Roman"/>
                            <w:sz w:val="20"/>
                            <w:szCs w:val="20"/>
                          </w:rPr>
                        </w:pPr>
                      </w:p>
                    </w:tc>
                  </w:tr>
                </w:tbl>
                <w:p w:rsidR="00E74FFC" w:rsidRDefault="00E74FFC">
                  <w:pPr>
                    <w:rPr>
                      <w:rFonts w:eastAsia="Times New Roman"/>
                      <w:sz w:val="20"/>
                      <w:szCs w:val="20"/>
                    </w:rPr>
                  </w:pPr>
                </w:p>
              </w:tc>
            </w:tr>
          </w:tbl>
          <w:p w:rsidR="00E74FFC" w:rsidRDefault="00E74FFC">
            <w:pPr>
              <w:jc w:val="center"/>
              <w:rPr>
                <w:rFonts w:eastAsia="Times New Roman"/>
                <w:sz w:val="20"/>
                <w:szCs w:val="20"/>
              </w:rPr>
            </w:pPr>
          </w:p>
        </w:tc>
      </w:tr>
      <w:bookmarkEnd w:id="0"/>
    </w:tbl>
    <w:p w:rsidR="00E74FFC" w:rsidRDefault="00E74FFC" w:rsidP="00E74FFC">
      <w:pPr>
        <w:rPr>
          <w:rFonts w:eastAsia="Times New Roman"/>
        </w:rPr>
      </w:pPr>
    </w:p>
    <w:p w:rsidR="00570550" w:rsidRDefault="0017119A"/>
    <w:sectPr w:rsidR="00570550" w:rsidSect="00E74F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Light">
    <w:altName w:val="Arial"/>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FFC"/>
    <w:rsid w:val="00146195"/>
    <w:rsid w:val="0017119A"/>
    <w:rsid w:val="00230A2C"/>
    <w:rsid w:val="003E077B"/>
    <w:rsid w:val="0041446F"/>
    <w:rsid w:val="00655F94"/>
    <w:rsid w:val="007D3318"/>
    <w:rsid w:val="009D1B4F"/>
    <w:rsid w:val="00E74F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A2154-FCA8-43F3-8337-F846FD2C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FFC"/>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74FFC"/>
    <w:rPr>
      <w:color w:val="0000FF"/>
      <w:u w:val="single"/>
    </w:rPr>
  </w:style>
  <w:style w:type="paragraph" w:styleId="NormalWeb">
    <w:name w:val="Normal (Web)"/>
    <w:basedOn w:val="Normal"/>
    <w:uiPriority w:val="99"/>
    <w:unhideWhenUsed/>
    <w:rsid w:val="00E74FFC"/>
    <w:pPr>
      <w:spacing w:before="100" w:beforeAutospacing="1" w:after="100" w:afterAutospacing="1"/>
    </w:pPr>
  </w:style>
  <w:style w:type="character" w:styleId="lev">
    <w:name w:val="Strong"/>
    <w:basedOn w:val="Policepardfaut"/>
    <w:uiPriority w:val="22"/>
    <w:qFormat/>
    <w:rsid w:val="00E74FFC"/>
    <w:rPr>
      <w:b/>
      <w:bCs/>
    </w:rPr>
  </w:style>
  <w:style w:type="character" w:styleId="Accentuation">
    <w:name w:val="Emphasis"/>
    <w:basedOn w:val="Policepardfaut"/>
    <w:uiPriority w:val="20"/>
    <w:qFormat/>
    <w:rsid w:val="00E74FFC"/>
    <w:rPr>
      <w:i/>
      <w:iCs/>
    </w:rPr>
  </w:style>
  <w:style w:type="paragraph" w:customStyle="1" w:styleId="Texte-Postefonction">
    <w:name w:val="Texte - Poste/fonction"/>
    <w:basedOn w:val="Normal"/>
    <w:qFormat/>
    <w:rsid w:val="00E74FFC"/>
    <w:pPr>
      <w:spacing w:line="264" w:lineRule="atLeast"/>
    </w:pPr>
    <w:rPr>
      <w:rFonts w:ascii="Arial" w:hAnsi="Arial" w:cstheme="minorBidi"/>
      <w:sz w:val="22"/>
      <w:szCs w:val="20"/>
      <w:lang w:eastAsia="en-US"/>
    </w:rPr>
  </w:style>
  <w:style w:type="paragraph" w:customStyle="1" w:styleId="Texte-Adresseligne1">
    <w:name w:val="Texte - Adresse ligne 1"/>
    <w:basedOn w:val="Date"/>
    <w:qFormat/>
    <w:rsid w:val="00E74FFC"/>
    <w:pPr>
      <w:framePr w:w="9979" w:h="936" w:wrap="notBeside" w:vAnchor="page" w:hAnchor="page" w:xAlign="center" w:yAlign="bottom" w:anchorLock="1"/>
      <w:spacing w:line="192" w:lineRule="atLeast"/>
      <w:jc w:val="right"/>
    </w:pPr>
    <w:rPr>
      <w:rFonts w:ascii="Arial" w:hAnsi="Arial" w:cstheme="minorBidi"/>
      <w:sz w:val="16"/>
      <w:szCs w:val="20"/>
      <w:lang w:eastAsia="en-US"/>
    </w:rPr>
  </w:style>
  <w:style w:type="paragraph" w:styleId="Date">
    <w:name w:val="Date"/>
    <w:basedOn w:val="Normal"/>
    <w:next w:val="Normal"/>
    <w:link w:val="DateCar"/>
    <w:uiPriority w:val="99"/>
    <w:semiHidden/>
    <w:unhideWhenUsed/>
    <w:rsid w:val="00E74FFC"/>
  </w:style>
  <w:style w:type="character" w:customStyle="1" w:styleId="DateCar">
    <w:name w:val="Date Car"/>
    <w:basedOn w:val="Policepardfaut"/>
    <w:link w:val="Date"/>
    <w:uiPriority w:val="99"/>
    <w:semiHidden/>
    <w:rsid w:val="00E74FFC"/>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3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RGPD-CAB@ddc.social.gouv.fr" TargetMode="External"/><Relationship Id="rId3" Type="http://schemas.openxmlformats.org/officeDocument/2006/relationships/webSettings" Target="webSettings.xml"/><Relationship Id="rId7" Type="http://schemas.openxmlformats.org/officeDocument/2006/relationships/hyperlink" Target="mailto:secretariat-presse.cabaeu@diplomatie.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presse.travail@cab.travail.gouv.fr" TargetMode="External"/><Relationship Id="rId5" Type="http://schemas.openxmlformats.org/officeDocument/2006/relationships/hyperlink" Target="mailto:pref-presse@seine-saint-denis.gouv.fr"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407</Words>
  <Characters>2239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PINATEL-IGOA, Florence (DICOM/BUREAU DE LA COMMUNICATION DIGITALE)</cp:lastModifiedBy>
  <cp:revision>2</cp:revision>
  <dcterms:created xsi:type="dcterms:W3CDTF">2021-05-07T16:29:00Z</dcterms:created>
  <dcterms:modified xsi:type="dcterms:W3CDTF">2021-05-07T16:29:00Z</dcterms:modified>
</cp:coreProperties>
</file>