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D920A1" w:rsidTr="00D920A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D920A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D920A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vAlign w:val="center"/>
                              <w:hideMark/>
                            </w:tcPr>
                            <w:p w:rsidR="00D920A1" w:rsidRDefault="00D920A1">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tcMar>
                                                  <w:top w:w="300" w:type="dxa"/>
                                                  <w:left w:w="300" w:type="dxa"/>
                                                  <w:bottom w:w="75" w:type="dxa"/>
                                                  <w:right w:w="300" w:type="dxa"/>
                                                </w:tcMar>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r w:rsidR="00D920A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D920A1">
                          <w:trPr>
                            <w:trHeight w:val="150"/>
                          </w:trPr>
                          <w:tc>
                            <w:tcPr>
                              <w:tcW w:w="9750" w:type="dxa"/>
                              <w:shd w:val="clear" w:color="auto" w:fill="FFFFFF"/>
                              <w:tcMar>
                                <w:top w:w="0" w:type="dxa"/>
                                <w:left w:w="150" w:type="dxa"/>
                                <w:bottom w:w="0" w:type="dxa"/>
                                <w:right w:w="150" w:type="dxa"/>
                              </w:tcMar>
                              <w:vAlign w:val="center"/>
                              <w:hideMark/>
                            </w:tcPr>
                            <w:p w:rsidR="00D920A1" w:rsidRDefault="00D920A1">
                              <w:pPr>
                                <w:spacing w:line="150" w:lineRule="exact"/>
                                <w:rPr>
                                  <w:sz w:val="15"/>
                                  <w:szCs w:val="15"/>
                                  <w:lang w:eastAsia="en-US"/>
                                </w:rPr>
                              </w:pPr>
                              <w:r>
                                <w:rPr>
                                  <w:sz w:val="15"/>
                                  <w:szCs w:val="15"/>
                                  <w:lang w:eastAsia="en-US"/>
                                </w:rPr>
                                <w:t xml:space="preserve">  </w:t>
                              </w:r>
                            </w:p>
                          </w:tc>
                        </w:tr>
                      </w:tbl>
                      <w:p w:rsidR="00D920A1" w:rsidRDefault="00D920A1">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D920A1">
                          <w:trPr>
                            <w:hidden/>
                          </w:trPr>
                          <w:tc>
                            <w:tcPr>
                              <w:tcW w:w="150" w:type="dxa"/>
                              <w:shd w:val="clear" w:color="auto" w:fill="FFFFFF"/>
                              <w:vAlign w:val="center"/>
                              <w:hideMark/>
                            </w:tcPr>
                            <w:p w:rsidR="00D920A1" w:rsidRDefault="00D920A1">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D920A1">
                                                        <w:tc>
                                                          <w:tcPr>
                                                            <w:tcW w:w="0" w:type="auto"/>
                                                            <w:vAlign w:val="center"/>
                                                            <w:hideMark/>
                                                          </w:tcPr>
                                                          <w:p w:rsidR="00D920A1" w:rsidRDefault="00D920A1">
                                                            <w:pPr>
                                                              <w:spacing w:line="0" w:lineRule="atLeast"/>
                                                              <w:rPr>
                                                                <w:sz w:val="2"/>
                                                                <w:szCs w:val="2"/>
                                                                <w:lang w:eastAsia="en-US"/>
                                                              </w:rPr>
                                                            </w:pPr>
                                                            <w:r>
                                                              <w:rPr>
                                                                <w:noProof/>
                                                                <w:sz w:val="2"/>
                                                                <w:szCs w:val="2"/>
                                                              </w:rPr>
                                                              <w:drawing>
                                                                <wp:inline distT="0" distB="0" distL="0" distR="0">
                                                                  <wp:extent cx="1714500" cy="1009650"/>
                                                                  <wp:effectExtent l="0" t="0" r="0" b="0"/>
                                                                  <wp:docPr id="1" name="Image 1" descr="cid:image001.png@01D6F95B.15124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95B.15124F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D920A1" w:rsidRDefault="00D920A1">
                                                      <w:pPr>
                                                        <w:rPr>
                                                          <w:rFonts w:eastAsia="Times New Roman"/>
                                                          <w:sz w:val="20"/>
                                                          <w:szCs w:val="20"/>
                                                        </w:rPr>
                                                      </w:pPr>
                                                    </w:p>
                                                  </w:tc>
                                                </w:tr>
                                              </w:tbl>
                                              <w:p w:rsidR="00D920A1" w:rsidRDefault="00D920A1">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D920A1">
                                                  <w:trPr>
                                                    <w:trHeight w:val="300"/>
                                                    <w:jc w:val="center"/>
                                                  </w:trPr>
                                                  <w:tc>
                                                    <w:tcPr>
                                                      <w:tcW w:w="0" w:type="auto"/>
                                                      <w:vAlign w:val="center"/>
                                                      <w:hideMark/>
                                                    </w:tcPr>
                                                    <w:p w:rsidR="00D920A1" w:rsidRDefault="00D920A1">
                                                      <w:pPr>
                                                        <w:spacing w:line="300" w:lineRule="exact"/>
                                                        <w:rPr>
                                                          <w:sz w:val="30"/>
                                                          <w:szCs w:val="30"/>
                                                          <w:lang w:eastAsia="en-US"/>
                                                        </w:rPr>
                                                      </w:pPr>
                                                      <w:r>
                                                        <w:rPr>
                                                          <w:sz w:val="30"/>
                                                          <w:szCs w:val="30"/>
                                                          <w:lang w:eastAsia="en-US"/>
                                                        </w:rPr>
                                                        <w:t xml:space="preserve">  </w:t>
                                                      </w:r>
                                                    </w:p>
                                                  </w:tc>
                                                </w:tr>
                                              </w:tbl>
                                              <w:p w:rsidR="00D920A1" w:rsidRDefault="00D920A1">
                                                <w:pPr>
                                                  <w:spacing w:line="252" w:lineRule="auto"/>
                                                  <w:jc w:val="center"/>
                                                  <w:rPr>
                                                    <w:sz w:val="20"/>
                                                    <w:szCs w:val="20"/>
                                                    <w:lang w:eastAsia="en-US"/>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spacing w:line="252" w:lineRule="auto"/>
                          <w:rPr>
                            <w:sz w:val="20"/>
                            <w:szCs w:val="20"/>
                            <w:lang w:eastAsia="en-US"/>
                          </w:rPr>
                        </w:pPr>
                      </w:p>
                    </w:tc>
                  </w:tr>
                </w:tbl>
                <w:p w:rsidR="00D920A1" w:rsidRDefault="00D920A1">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D920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D920A1">
                                                  <w:tc>
                                                    <w:tcPr>
                                                      <w:tcW w:w="0" w:type="auto"/>
                                                      <w:vAlign w:val="center"/>
                                                      <w:hideMark/>
                                                    </w:tcPr>
                                                    <w:p w:rsidR="00D920A1" w:rsidRDefault="00D920A1">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D920A1">
                                                  <w:trPr>
                                                    <w:trHeight w:val="300"/>
                                                    <w:jc w:val="center"/>
                                                  </w:trPr>
                                                  <w:tc>
                                                    <w:tcPr>
                                                      <w:tcW w:w="0" w:type="auto"/>
                                                      <w:vAlign w:val="center"/>
                                                      <w:hideMark/>
                                                    </w:tcPr>
                                                    <w:p w:rsidR="00D920A1" w:rsidRDefault="00D920A1">
                                                      <w:pPr>
                                                        <w:spacing w:line="300" w:lineRule="exact"/>
                                                        <w:rPr>
                                                          <w:sz w:val="30"/>
                                                          <w:szCs w:val="30"/>
                                                          <w:lang w:eastAsia="en-US"/>
                                                        </w:rPr>
                                                      </w:pPr>
                                                      <w:r>
                                                        <w:rPr>
                                                          <w:sz w:val="30"/>
                                                          <w:szCs w:val="30"/>
                                                          <w:lang w:eastAsia="en-US"/>
                                                        </w:rPr>
                                                        <w:t xml:space="preserve">  </w:t>
                                                      </w:r>
                                                    </w:p>
                                                  </w:tc>
                                                </w:tr>
                                              </w:tbl>
                                              <w:p w:rsidR="00D920A1" w:rsidRDefault="00D920A1">
                                                <w:pPr>
                                                  <w:jc w:val="cente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r w:rsidR="00D920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D920A1">
                                                  <w:tc>
                                                    <w:tcPr>
                                                      <w:tcW w:w="0" w:type="auto"/>
                                                      <w:vAlign w:val="center"/>
                                                      <w:hideMark/>
                                                    </w:tcPr>
                                                    <w:p w:rsidR="00D920A1" w:rsidRDefault="00D920A1">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 février 2021</w:t>
                                                      </w:r>
                                                    </w:p>
                                                  </w:tc>
                                                </w:tr>
                                              </w:tbl>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D920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728"/>
                                      <w:gridCol w:w="3022"/>
                                    </w:tblGrid>
                                    <w:tr w:rsidR="00D920A1">
                                      <w:trPr>
                                        <w:jc w:val="center"/>
                                      </w:trPr>
                                      <w:tc>
                                        <w:tcPr>
                                          <w:tcW w:w="3000" w:type="pct"/>
                                          <w:hideMark/>
                                        </w:tcPr>
                                        <w:tbl>
                                          <w:tblPr>
                                            <w:tblW w:w="6728" w:type="dxa"/>
                                            <w:tblCellMar>
                                              <w:left w:w="0" w:type="dxa"/>
                                              <w:right w:w="0" w:type="dxa"/>
                                            </w:tblCellMar>
                                            <w:tblLook w:val="04A0" w:firstRow="1" w:lastRow="0" w:firstColumn="1" w:lastColumn="0" w:noHBand="0" w:noVBand="1"/>
                                          </w:tblPr>
                                          <w:tblGrid>
                                            <w:gridCol w:w="6728"/>
                                          </w:tblGrid>
                                          <w:tr w:rsidR="00D920A1">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6128"/>
                                                </w:tblGrid>
                                                <w:tr w:rsidR="00D920A1">
                                                  <w:tc>
                                                    <w:tcPr>
                                                      <w:tcW w:w="0" w:type="auto"/>
                                                      <w:vAlign w:val="center"/>
                                                      <w:hideMark/>
                                                    </w:tcPr>
                                                    <w:p w:rsidR="00D920A1" w:rsidRDefault="00D920A1">
                                                      <w:pPr>
                                                        <w:pStyle w:val="Titrededocumentgauche"/>
                                                        <w:jc w:val="both"/>
                                                        <w:rPr>
                                                          <w:rFonts w:eastAsiaTheme="minorHAnsi"/>
                                                          <w:b/>
                                                          <w:bCs/>
                                                          <w:color w:val="393939"/>
                                                          <w:sz w:val="24"/>
                                                          <w:lang w:eastAsia="fr-FR"/>
                                                        </w:rPr>
                                                      </w:pPr>
                                                      <w:r>
                                                        <w:rPr>
                                                          <w:rStyle w:val="lev"/>
                                                          <w:color w:val="393939"/>
                                                          <w:sz w:val="24"/>
                                                          <w:lang w:eastAsia="fr-FR"/>
                                                        </w:rPr>
                                                        <w:t>Mission sur les suites de l’année blanche en faveur des intermittents du spectacle et de l’audiovisuel</w:t>
                                                      </w:r>
                                                    </w:p>
                                                  </w:tc>
                                                </w:tr>
                                              </w:tbl>
                                              <w:p w:rsidR="00D920A1" w:rsidRDefault="00D920A1">
                                                <w:pPr>
                                                  <w:rPr>
                                                    <w:rFonts w:eastAsia="Times New Roman"/>
                                                    <w:sz w:val="20"/>
                                                    <w:szCs w:val="20"/>
                                                  </w:rPr>
                                                </w:pPr>
                                              </w:p>
                                            </w:tc>
                                          </w:tr>
                                        </w:tbl>
                                        <w:p w:rsidR="00D920A1" w:rsidRDefault="00D920A1">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3022"/>
                                          </w:tblGrid>
                                          <w:tr w:rsidR="00D920A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D920A1">
                                                  <w:trPr>
                                                    <w:trHeight w:val="300"/>
                                                    <w:jc w:val="center"/>
                                                  </w:trPr>
                                                  <w:tc>
                                                    <w:tcPr>
                                                      <w:tcW w:w="0" w:type="auto"/>
                                                      <w:vAlign w:val="center"/>
                                                      <w:hideMark/>
                                                    </w:tcPr>
                                                    <w:p w:rsidR="00D920A1" w:rsidRDefault="00D920A1">
                                                      <w:pPr>
                                                        <w:spacing w:line="300" w:lineRule="exact"/>
                                                        <w:rPr>
                                                          <w:sz w:val="30"/>
                                                          <w:szCs w:val="30"/>
                                                          <w:lang w:eastAsia="en-US"/>
                                                        </w:rPr>
                                                      </w:pPr>
                                                      <w:r>
                                                        <w:rPr>
                                                          <w:sz w:val="30"/>
                                                          <w:szCs w:val="30"/>
                                                          <w:lang w:eastAsia="en-US"/>
                                                        </w:rPr>
                                                        <w:t xml:space="preserve">  </w:t>
                                                      </w:r>
                                                    </w:p>
                                                  </w:tc>
                                                </w:tr>
                                              </w:tbl>
                                              <w:p w:rsidR="00D920A1" w:rsidRDefault="00D920A1">
                                                <w:pPr>
                                                  <w:jc w:val="cente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r w:rsidR="00D920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D920A1">
                                                  <w:tc>
                                                    <w:tcPr>
                                                      <w:tcW w:w="0" w:type="auto"/>
                                                      <w:vAlign w:val="center"/>
                                                    </w:tcPr>
                                                    <w:p w:rsidR="00D920A1" w:rsidRDefault="00D920A1">
                                                      <w:pPr>
                                                        <w:pStyle w:val="Titrededocumentgauche"/>
                                                        <w:jc w:val="both"/>
                                                        <w:rPr>
                                                          <w:rFonts w:eastAsiaTheme="minorHAnsi"/>
                                                          <w:b/>
                                                          <w:bCs/>
                                                          <w:color w:val="000000"/>
                                                          <w:sz w:val="21"/>
                                                          <w:szCs w:val="21"/>
                                                        </w:rPr>
                                                      </w:pPr>
                                                      <w:r>
                                                        <w:rPr>
                                                          <w:b/>
                                                          <w:bCs/>
                                                          <w:color w:val="000000"/>
                                                          <w:sz w:val="21"/>
                                                          <w:szCs w:val="21"/>
                                                        </w:rPr>
                                                        <w:t>La ministre de la Culture, Roselyne BACHELOT-NARQUIN et la ministre du Travail, de l’Emploi et de l’Insertion, Elisabeth BORNE, ont confié à Monsieur André GAURON, Conseiller maître honoraire à la Cour des comptes, une mission de diagnostic sur la situation des intermittents.</w:t>
                                                      </w:r>
                                                    </w:p>
                                                    <w:p w:rsidR="00D920A1" w:rsidRDefault="00D920A1">
                                                      <w:pPr>
                                                        <w:pStyle w:val="Titrededocumentgauche"/>
                                                        <w:jc w:val="both"/>
                                                        <w:rPr>
                                                          <w:rFonts w:ascii="Calibri" w:hAnsi="Calibri" w:cs="Calibri"/>
                                                          <w:b/>
                                                          <w:bCs/>
                                                          <w:color w:val="1F497D"/>
                                                          <w:sz w:val="22"/>
                                                          <w:szCs w:val="22"/>
                                                        </w:rPr>
                                                      </w:pPr>
                                                    </w:p>
                                                    <w:p w:rsidR="00D920A1" w:rsidRDefault="00D920A1">
                                                      <w:pPr>
                                                        <w:spacing w:before="120" w:after="120" w:line="276" w:lineRule="auto"/>
                                                        <w:ind w:left="-12"/>
                                                        <w:jc w:val="both"/>
                                                        <w:rPr>
                                                          <w:rFonts w:ascii="Arial" w:hAnsi="Arial" w:cs="Arial"/>
                                                          <w:sz w:val="21"/>
                                                          <w:szCs w:val="21"/>
                                                          <w:lang w:eastAsia="en-US"/>
                                                        </w:rPr>
                                                      </w:pPr>
                                                      <w:r>
                                                        <w:rPr>
                                                          <w:rFonts w:ascii="Arial" w:hAnsi="Arial" w:cs="Arial"/>
                                                          <w:sz w:val="21"/>
                                                          <w:szCs w:val="21"/>
                                                          <w:lang w:eastAsia="en-US"/>
                                                        </w:rPr>
                                                        <w:t xml:space="preserve">Face à l’arrêt des activités culturelles du fait de la crise sanitaire, le </w:t>
                                                      </w:r>
                                                      <w:r>
                                                        <w:rPr>
                                                          <w:rFonts w:ascii="Arial" w:hAnsi="Arial" w:cs="Arial"/>
                                                          <w:color w:val="000000"/>
                                                          <w:sz w:val="21"/>
                                                          <w:szCs w:val="21"/>
                                                          <w:lang w:eastAsia="en-US"/>
                                                        </w:rPr>
                                                        <w:t>p</w:t>
                                                      </w:r>
                                                      <w:r>
                                                        <w:rPr>
                                                          <w:rFonts w:ascii="Arial" w:hAnsi="Arial" w:cs="Arial"/>
                                                          <w:sz w:val="21"/>
                                                          <w:szCs w:val="21"/>
                                                          <w:lang w:eastAsia="en-US"/>
                                                        </w:rPr>
                                                        <w:t xml:space="preserve">résident de la République avait annoncé le 6 mai 2020 la mise en œuvre d’une « année blanche » pour les intermittents. Cela s’est traduit par un dispositif qui prolonge la durée d’indemnisation de l’ensemble des intermittents jusqu’au 31 août 2021 avec report de la date d’anniversaire ou de la fin de droit à cette date. </w:t>
                                                      </w:r>
                                                    </w:p>
                                                    <w:p w:rsidR="00D920A1" w:rsidRDefault="00D920A1">
                                                      <w:pPr>
                                                        <w:pStyle w:val="Titrededocumentgauche"/>
                                                        <w:jc w:val="both"/>
                                                        <w:rPr>
                                                          <w:color w:val="000000"/>
                                                          <w:sz w:val="21"/>
                                                          <w:szCs w:val="21"/>
                                                        </w:rPr>
                                                      </w:pPr>
                                                      <w:r>
                                                        <w:rPr>
                                                          <w:sz w:val="21"/>
                                                          <w:szCs w:val="21"/>
                                                          <w:lang w:eastAsia="fr-FR"/>
                                                        </w:rPr>
                                                        <w:t xml:space="preserve">La crise perdurant, le ministère de la Culture, avec le ministère du Travail, de l’Emploi et de l’Insertion, souhaite une analyse de la situation des intermittents après le 31 </w:t>
                                                      </w:r>
                                                      <w:r>
                                                        <w:rPr>
                                                          <w:color w:val="000000"/>
                                                          <w:sz w:val="21"/>
                                                          <w:szCs w:val="21"/>
                                                          <w:lang w:eastAsia="fr-FR"/>
                                                        </w:rPr>
                                                        <w:t>a</w:t>
                                                      </w:r>
                                                      <w:r>
                                                        <w:rPr>
                                                          <w:sz w:val="21"/>
                                                          <w:szCs w:val="21"/>
                                                          <w:lang w:eastAsia="fr-FR"/>
                                                        </w:rPr>
                                                        <w:t xml:space="preserve">oût 2021. </w:t>
                                                      </w:r>
                                                      <w:r>
                                                        <w:rPr>
                                                          <w:color w:val="000000"/>
                                                          <w:sz w:val="21"/>
                                                          <w:szCs w:val="21"/>
                                                        </w:rPr>
                                                        <w:t>La mission, qui débute le 1</w:t>
                                                      </w:r>
                                                      <w:r>
                                                        <w:rPr>
                                                          <w:color w:val="000000"/>
                                                          <w:sz w:val="21"/>
                                                          <w:szCs w:val="21"/>
                                                          <w:vertAlign w:val="superscript"/>
                                                        </w:rPr>
                                                        <w:t>er</w:t>
                                                      </w:r>
                                                      <w:r>
                                                        <w:rPr>
                                                          <w:color w:val="000000"/>
                                                          <w:sz w:val="21"/>
                                                          <w:szCs w:val="21"/>
                                                        </w:rPr>
                                                        <w:t xml:space="preserve"> février, sera chargée d’évaluer la situation des intermittents, en différenciant l’analyse selon le secteur d’activité concerné, le métier exercé et la date anniversaire des droits des intéressés, et de proposer des ajustements du dispositif en fonction de cette analyse. Les pistes identifiées seront ensuite concertées par l’Etat avec les organisations représentatives du secteur.</w:t>
                                                      </w:r>
                                                    </w:p>
                                                    <w:p w:rsidR="00D920A1" w:rsidRDefault="00D920A1">
                                                      <w:pPr>
                                                        <w:pStyle w:val="Titrededocumentgauche"/>
                                                        <w:jc w:val="both"/>
                                                        <w:rPr>
                                                          <w:color w:val="000000"/>
                                                          <w:sz w:val="21"/>
                                                          <w:szCs w:val="21"/>
                                                        </w:rPr>
                                                      </w:pPr>
                                                      <w:r>
                                                        <w:rPr>
                                                          <w:color w:val="000000"/>
                                                          <w:sz w:val="21"/>
                                                          <w:szCs w:val="21"/>
                                                        </w:rPr>
                                                        <w:t>Pour mener à bien cette mission, Monsieur André GAURON s’appuiera sur une équipe composée de deux inspectrices dédiées à la mission et désignées respectivement par l’Inspection générale des affaires sociales et par l’Inspection générale des affaires culturelles.</w:t>
                                                      </w:r>
                                                    </w:p>
                                                    <w:p w:rsidR="00D920A1" w:rsidRDefault="00D920A1">
                                                      <w:pPr>
                                                        <w:pStyle w:val="Titrededocumentgauche"/>
                                                        <w:jc w:val="both"/>
                                                        <w:rPr>
                                                          <w:color w:val="000000"/>
                                                          <w:sz w:val="21"/>
                                                          <w:szCs w:val="21"/>
                                                        </w:rPr>
                                                      </w:pPr>
                                                      <w:r>
                                                        <w:rPr>
                                                          <w:color w:val="000000"/>
                                                          <w:sz w:val="21"/>
                                                          <w:szCs w:val="21"/>
                                                        </w:rPr>
                                                        <w:t>La mission bénéficiera également de l’appui de Pôle emploi, de la Délégation générale à l’emploi et à la formation professionnelle (DGEFP), de la Direction de l’animation de la recherche, des études et des statistiques (DARES) et de la Direction générale de la création artistique (DGCA), en tant que de besoin de l’</w:t>
                                                      </w:r>
                                                      <w:proofErr w:type="spellStart"/>
                                                      <w:r>
                                                        <w:rPr>
                                                          <w:color w:val="000000"/>
                                                          <w:sz w:val="21"/>
                                                          <w:szCs w:val="21"/>
                                                        </w:rPr>
                                                        <w:t>Unédic</w:t>
                                                      </w:r>
                                                      <w:proofErr w:type="spellEnd"/>
                                                      <w:r>
                                                        <w:rPr>
                                                          <w:color w:val="000000"/>
                                                          <w:sz w:val="21"/>
                                                          <w:szCs w:val="21"/>
                                                        </w:rPr>
                                                        <w:t xml:space="preserve"> et de tout autre acteur qui semblera pertinent.</w:t>
                                                      </w:r>
                                                    </w:p>
                                                    <w:p w:rsidR="00D920A1" w:rsidRDefault="00D920A1">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21"/>
                                                          <w:szCs w:val="21"/>
                                                          <w:lang w:eastAsia="en-US"/>
                                                        </w:rPr>
                                                        <w:t>Les conclusions de la mission sont attendues pour la fin du mois de mars 2021.</w:t>
                                                      </w:r>
                                                    </w:p>
                                                  </w:tc>
                                                </w:tr>
                                              </w:tbl>
                                              <w:tbl>
                                                <w:tblPr>
                                                  <w:tblW w:w="0" w:type="auto"/>
                                                  <w:jc w:val="center"/>
                                                  <w:tblCellMar>
                                                    <w:left w:w="0" w:type="dxa"/>
                                                    <w:right w:w="0" w:type="dxa"/>
                                                  </w:tblCellMar>
                                                  <w:tblLook w:val="04A0" w:firstRow="1" w:lastRow="0" w:firstColumn="1" w:lastColumn="0" w:noHBand="0" w:noVBand="1"/>
                                                </w:tblPr>
                                                <w:tblGrid>
                                                  <w:gridCol w:w="38"/>
                                                </w:tblGrid>
                                                <w:tr w:rsidR="00D920A1">
                                                  <w:trPr>
                                                    <w:trHeight w:val="150"/>
                                                    <w:jc w:val="center"/>
                                                  </w:trPr>
                                                  <w:tc>
                                                    <w:tcPr>
                                                      <w:tcW w:w="0" w:type="auto"/>
                                                      <w:vAlign w:val="center"/>
                                                      <w:hideMark/>
                                                    </w:tcPr>
                                                    <w:p w:rsidR="00D920A1" w:rsidRDefault="00D920A1">
                                                      <w:pPr>
                                                        <w:spacing w:line="150" w:lineRule="exact"/>
                                                        <w:rPr>
                                                          <w:sz w:val="15"/>
                                                          <w:szCs w:val="15"/>
                                                          <w:lang w:eastAsia="en-US"/>
                                                        </w:rPr>
                                                      </w:pPr>
                                                      <w:r>
                                                        <w:rPr>
                                                          <w:sz w:val="15"/>
                                                          <w:szCs w:val="15"/>
                                                          <w:lang w:eastAsia="en-US"/>
                                                        </w:rPr>
                                                        <w:t xml:space="preserve">  </w:t>
                                                      </w:r>
                                                    </w:p>
                                                  </w:tc>
                                                </w:tr>
                                              </w:tbl>
                                              <w:p w:rsidR="00D920A1" w:rsidRDefault="00D920A1">
                                                <w:pPr>
                                                  <w:jc w:val="cente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D920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D920A1">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D920A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5505"/>
                                                </w:tblGrid>
                                                <w:tr w:rsidR="00D920A1">
                                                  <w:tc>
                                                    <w:tcPr>
                                                      <w:tcW w:w="0" w:type="auto"/>
                                                      <w:vAlign w:val="center"/>
                                                      <w:hideMark/>
                                                    </w:tcPr>
                                                    <w:p w:rsidR="00D920A1" w:rsidRDefault="00D920A1">
                                                      <w:pPr>
                                                        <w:pStyle w:val="NormalWeb"/>
                                                        <w:spacing w:before="0" w:beforeAutospacing="0" w:after="0" w:afterAutospacing="0" w:line="390" w:lineRule="exact"/>
                                                        <w:rPr>
                                                          <w:rFonts w:ascii="Arial" w:hAnsi="Arial" w:cs="Arial"/>
                                                          <w:sz w:val="26"/>
                                                          <w:szCs w:val="26"/>
                                                          <w:lang w:eastAsia="en-US"/>
                                                        </w:rPr>
                                                      </w:pPr>
                                                      <w:r>
                                                        <w:rPr>
                                                          <w:rStyle w:val="lev"/>
                                                          <w:rFonts w:ascii="Arial" w:hAnsi="Arial" w:cs="Arial"/>
                                                          <w:sz w:val="18"/>
                                                          <w:szCs w:val="18"/>
                                                          <w:lang w:eastAsia="en-US"/>
                                                        </w:rPr>
                                                        <w:t>Ministère de la Culture</w:t>
                                                      </w:r>
                                                      <w:r>
                                                        <w:rPr>
                                                          <w:rFonts w:ascii="Arial" w:hAnsi="Arial" w:cs="Arial"/>
                                                          <w:sz w:val="18"/>
                                                          <w:szCs w:val="18"/>
                                                          <w:lang w:eastAsia="en-US"/>
                                                        </w:rPr>
                                                        <w:br/>
                                                      </w:r>
                                                      <w:r>
                                                        <w:rPr>
                                                          <w:rStyle w:val="lev"/>
                                                          <w:rFonts w:ascii="Arial" w:hAnsi="Arial" w:cs="Arial"/>
                                                          <w:sz w:val="18"/>
                                                          <w:szCs w:val="18"/>
                                                          <w:lang w:eastAsia="en-US"/>
                                                        </w:rPr>
                                                        <w:t>Cabinet de Roselyne Bachelot</w:t>
                                                      </w:r>
                                                    </w:p>
                                                    <w:p w:rsidR="00D920A1" w:rsidRDefault="00D920A1">
                                                      <w:pPr>
                                                        <w:pStyle w:val="NormalWeb"/>
                                                        <w:spacing w:before="0" w:beforeAutospacing="0" w:after="0" w:afterAutospacing="0" w:line="390" w:lineRule="exact"/>
                                                        <w:rPr>
                                                          <w:rFonts w:ascii="Arial" w:hAnsi="Arial" w:cs="Arial"/>
                                                          <w:b/>
                                                          <w:bCs/>
                                                          <w:color w:val="393939"/>
                                                          <w:sz w:val="26"/>
                                                          <w:szCs w:val="26"/>
                                                          <w:lang w:eastAsia="en-US"/>
                                                        </w:rPr>
                                                      </w:pPr>
                                                      <w:r>
                                                        <w:rPr>
                                                          <w:rStyle w:val="lev"/>
                                                          <w:rFonts w:ascii="Arial" w:hAnsi="Arial" w:cs="Arial"/>
                                                          <w:b w:val="0"/>
                                                          <w:bCs w:val="0"/>
                                                          <w:color w:val="393939"/>
                                                          <w:sz w:val="18"/>
                                                          <w:szCs w:val="18"/>
                                                          <w:lang w:eastAsia="en-US"/>
                                                        </w:rPr>
                                                        <w:t>Tél : 01 40 15 83 31</w:t>
                                                      </w:r>
                                                    </w:p>
                                                    <w:p w:rsidR="00D920A1" w:rsidRDefault="00D920A1">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b w:val="0"/>
                                                          <w:bCs w:val="0"/>
                                                          <w:color w:val="393939"/>
                                                          <w:sz w:val="18"/>
                                                          <w:szCs w:val="18"/>
                                                          <w:lang w:eastAsia="en-US"/>
                                                        </w:rPr>
                                                        <w:t>Mél :</w:t>
                                                      </w:r>
                                                      <w:r>
                                                        <w:rPr>
                                                          <w:rStyle w:val="lev"/>
                                                          <w:rFonts w:ascii="Arial" w:hAnsi="Arial" w:cs="Arial"/>
                                                          <w:color w:val="393939"/>
                                                          <w:sz w:val="18"/>
                                                          <w:szCs w:val="18"/>
                                                          <w:lang w:eastAsia="en-US"/>
                                                        </w:rPr>
                                                        <w:t> </w:t>
                                                      </w:r>
                                                      <w:hyperlink r:id="rId6" w:history="1">
                                                        <w:r>
                                                          <w:rPr>
                                                            <w:rStyle w:val="Lienhypertexte"/>
                                                            <w:rFonts w:ascii="Arial" w:hAnsi="Arial" w:cs="Arial"/>
                                                            <w:sz w:val="18"/>
                                                            <w:szCs w:val="18"/>
                                                            <w:lang w:eastAsia="en-US"/>
                                                          </w:rPr>
                                                          <w:t>service-presse@culture.gouv.fr</w:t>
                                                        </w:r>
                                                      </w:hyperlink>
                                                    </w:p>
                                                  </w:tc>
                                                </w:tr>
                                              </w:tbl>
                                              <w:p w:rsidR="00D920A1" w:rsidRDefault="00D920A1">
                                                <w:pPr>
                                                  <w:rPr>
                                                    <w:rFonts w:eastAsia="Times New Roman"/>
                                                    <w:sz w:val="20"/>
                                                    <w:szCs w:val="20"/>
                                                  </w:rPr>
                                                </w:pPr>
                                              </w:p>
                                            </w:tc>
                                          </w:tr>
                                        </w:tbl>
                                        <w:p w:rsidR="00D920A1" w:rsidRDefault="00D920A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D920A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D920A1">
                                                  <w:trPr>
                                                    <w:trHeight w:val="540"/>
                                                    <w:jc w:val="center"/>
                                                  </w:trPr>
                                                  <w:tc>
                                                    <w:tcPr>
                                                      <w:tcW w:w="0" w:type="auto"/>
                                                      <w:vAlign w:val="center"/>
                                                      <w:hideMark/>
                                                    </w:tcPr>
                                                    <w:p w:rsidR="00D920A1" w:rsidRDefault="00D920A1">
                                                      <w:pPr>
                                                        <w:spacing w:line="540" w:lineRule="exact"/>
                                                        <w:rPr>
                                                          <w:sz w:val="54"/>
                                                          <w:szCs w:val="54"/>
                                                          <w:lang w:eastAsia="en-US"/>
                                                        </w:rPr>
                                                      </w:pPr>
                                                      <w:r>
                                                        <w:rPr>
                                                          <w:sz w:val="54"/>
                                                          <w:szCs w:val="54"/>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3045"/>
                                                </w:tblGrid>
                                                <w:tr w:rsidR="00D920A1">
                                                  <w:tc>
                                                    <w:tcPr>
                                                      <w:tcW w:w="0" w:type="auto"/>
                                                      <w:vAlign w:val="center"/>
                                                      <w:hideMark/>
                                                    </w:tcPr>
                                                    <w:p w:rsidR="00D920A1" w:rsidRDefault="00D920A1">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3, Rue de Valois</w:t>
                                                      </w:r>
                                                    </w:p>
                                                    <w:p w:rsidR="00D920A1" w:rsidRDefault="00D920A1">
                                                      <w:pPr>
                                                        <w:pStyle w:val="NormalWeb"/>
                                                        <w:spacing w:before="0" w:beforeAutospacing="0" w:after="0" w:afterAutospacing="0" w:line="330" w:lineRule="exact"/>
                                                        <w:jc w:val="right"/>
                                                        <w:rPr>
                                                          <w:rFonts w:ascii="Arial" w:hAnsi="Arial" w:cs="Arial"/>
                                                          <w:color w:val="000000"/>
                                                          <w:sz w:val="18"/>
                                                          <w:szCs w:val="18"/>
                                                          <w:lang w:eastAsia="en-US"/>
                                                        </w:rPr>
                                                      </w:pPr>
                                                      <w:r>
                                                        <w:rPr>
                                                          <w:rFonts w:ascii="Arial" w:hAnsi="Arial" w:cs="Arial"/>
                                                          <w:color w:val="000000"/>
                                                          <w:sz w:val="18"/>
                                                          <w:szCs w:val="18"/>
                                                          <w:lang w:eastAsia="en-US"/>
                                                        </w:rPr>
                                                        <w:t>75033 Paris cedex 01</w:t>
                                                      </w:r>
                                                    </w:p>
                                                  </w:tc>
                                                </w:tr>
                                              </w:tbl>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r w:rsidR="00D920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D920A1">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D920A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5505"/>
                                                </w:tblGrid>
                                                <w:tr w:rsidR="00D920A1">
                                                  <w:tc>
                                                    <w:tcPr>
                                                      <w:tcW w:w="0" w:type="auto"/>
                                                      <w:vAlign w:val="center"/>
                                                      <w:hideMark/>
                                                    </w:tcPr>
                                                    <w:p w:rsidR="00D920A1" w:rsidRDefault="00D920A1">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 Mme Elisabeth Borne</w:t>
                                                      </w:r>
                                                    </w:p>
                                                    <w:p w:rsidR="00D920A1" w:rsidRDefault="00D920A1">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Tél : 01 49 55 32 21</w:t>
                                                      </w:r>
                                                    </w:p>
                                                    <w:p w:rsidR="00D920A1" w:rsidRDefault="00D920A1">
                                                      <w:pPr>
                                                        <w:pStyle w:val="NormalWeb"/>
                                                        <w:spacing w:before="0" w:beforeAutospacing="0" w:after="0" w:afterAutospacing="0" w:line="390" w:lineRule="exact"/>
                                                        <w:rPr>
                                                          <w:lang w:eastAsia="en-US"/>
                                                        </w:rPr>
                                                      </w:pPr>
                                                      <w:r>
                                                        <w:rPr>
                                                          <w:rFonts w:ascii="Arial" w:hAnsi="Arial" w:cs="Arial"/>
                                                          <w:color w:val="393939"/>
                                                          <w:sz w:val="18"/>
                                                          <w:szCs w:val="18"/>
                                                          <w:lang w:eastAsia="en-US"/>
                                                        </w:rPr>
                                                        <w:t xml:space="preserve">Mél : </w:t>
                                                      </w:r>
                                                      <w:hyperlink r:id="rId7" w:tgtFrame="_blank" w:history="1">
                                                        <w:r>
                                                          <w:rPr>
                                                            <w:rStyle w:val="Lienhypertexte"/>
                                                            <w:rFonts w:ascii="Arial" w:hAnsi="Arial" w:cs="Arial"/>
                                                            <w:color w:val="0595D6"/>
                                                            <w:sz w:val="18"/>
                                                            <w:szCs w:val="18"/>
                                                            <w:lang w:eastAsia="en-US"/>
                                                          </w:rPr>
                                                          <w:t>sec.presse.travail@cab.travail.gouv.fr</w:t>
                                                        </w:r>
                                                      </w:hyperlink>
                                                    </w:p>
                                                  </w:tc>
                                                </w:tr>
                                              </w:tbl>
                                              <w:p w:rsidR="00D920A1" w:rsidRDefault="00D920A1">
                                                <w:pPr>
                                                  <w:rPr>
                                                    <w:rFonts w:eastAsia="Times New Roman"/>
                                                    <w:sz w:val="20"/>
                                                    <w:szCs w:val="20"/>
                                                  </w:rPr>
                                                </w:pPr>
                                              </w:p>
                                            </w:tc>
                                          </w:tr>
                                        </w:tbl>
                                        <w:p w:rsidR="00D920A1" w:rsidRDefault="00D920A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D920A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D920A1">
                                                  <w:trPr>
                                                    <w:trHeight w:val="630"/>
                                                    <w:jc w:val="center"/>
                                                  </w:trPr>
                                                  <w:tc>
                                                    <w:tcPr>
                                                      <w:tcW w:w="0" w:type="auto"/>
                                                      <w:vAlign w:val="center"/>
                                                      <w:hideMark/>
                                                    </w:tcPr>
                                                    <w:p w:rsidR="00D920A1" w:rsidRDefault="00D920A1">
                                                      <w:pPr>
                                                        <w:spacing w:line="630" w:lineRule="exact"/>
                                                        <w:rPr>
                                                          <w:sz w:val="63"/>
                                                          <w:szCs w:val="63"/>
                                                          <w:lang w:eastAsia="en-US"/>
                                                        </w:rPr>
                                                      </w:pPr>
                                                      <w:r>
                                                        <w:rPr>
                                                          <w:sz w:val="63"/>
                                                          <w:szCs w:val="63"/>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3045"/>
                                                </w:tblGrid>
                                                <w:tr w:rsidR="00D920A1">
                                                  <w:tc>
                                                    <w:tcPr>
                                                      <w:tcW w:w="0" w:type="auto"/>
                                                      <w:vAlign w:val="center"/>
                                                      <w:hideMark/>
                                                    </w:tcPr>
                                                    <w:p w:rsidR="00D920A1" w:rsidRDefault="00D920A1">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D920A1" w:rsidRDefault="00D920A1">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D920A1">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shd w:val="clear" w:color="auto" w:fill="FFFFFF"/>
                              <w:vAlign w:val="center"/>
                              <w:hideMark/>
                            </w:tcPr>
                            <w:p w:rsidR="00D920A1" w:rsidRDefault="00D920A1">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920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D920A1">
                                                  <w:tc>
                                                    <w:tcPr>
                                                      <w:tcW w:w="0" w:type="auto"/>
                                                      <w:vAlign w:val="center"/>
                                                      <w:hideMark/>
                                                    </w:tcPr>
                                                    <w:p w:rsidR="00D920A1" w:rsidRDefault="00D920A1">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shd w:val="clear" w:color="auto" w:fill="FFFFFF"/>
                              <w:vAlign w:val="center"/>
                              <w:hideMark/>
                            </w:tcPr>
                            <w:p w:rsidR="00D920A1" w:rsidRDefault="00D920A1">
                              <w:pPr>
                                <w:rPr>
                                  <w:rFonts w:eastAsia="Times New Roman"/>
                                  <w:sz w:val="20"/>
                                  <w:szCs w:val="20"/>
                                </w:rPr>
                              </w:pPr>
                            </w:p>
                          </w:tc>
                        </w:tr>
                      </w:tbl>
                      <w:p w:rsidR="00D920A1" w:rsidRDefault="00D920A1">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D920A1">
                          <w:trPr>
                            <w:trHeight w:val="150"/>
                          </w:trPr>
                          <w:tc>
                            <w:tcPr>
                              <w:tcW w:w="9750" w:type="dxa"/>
                              <w:shd w:val="clear" w:color="auto" w:fill="FFFFFF"/>
                              <w:tcMar>
                                <w:top w:w="0" w:type="dxa"/>
                                <w:left w:w="150" w:type="dxa"/>
                                <w:bottom w:w="0" w:type="dxa"/>
                                <w:right w:w="150" w:type="dxa"/>
                              </w:tcMar>
                              <w:vAlign w:val="center"/>
                              <w:hideMark/>
                            </w:tcPr>
                            <w:p w:rsidR="00D920A1" w:rsidRDefault="00D920A1">
                              <w:pPr>
                                <w:spacing w:line="150" w:lineRule="exact"/>
                                <w:rPr>
                                  <w:sz w:val="15"/>
                                  <w:szCs w:val="15"/>
                                  <w:lang w:eastAsia="en-US"/>
                                </w:rPr>
                              </w:pPr>
                              <w:r>
                                <w:rPr>
                                  <w:sz w:val="15"/>
                                  <w:szCs w:val="15"/>
                                  <w:lang w:eastAsia="en-US"/>
                                </w:rPr>
                                <w:t xml:space="preserve">  </w:t>
                              </w:r>
                            </w:p>
                          </w:tc>
                        </w:tr>
                      </w:tbl>
                      <w:p w:rsidR="00D920A1" w:rsidRDefault="00D920A1">
                        <w:pPr>
                          <w:spacing w:line="252" w:lineRule="auto"/>
                          <w:rPr>
                            <w:sz w:val="20"/>
                            <w:szCs w:val="20"/>
                            <w:lang w:eastAsia="en-US"/>
                          </w:rPr>
                        </w:pPr>
                      </w:p>
                    </w:tc>
                  </w:tr>
                  <w:tr w:rsidR="00D920A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920A1">
                          <w:tc>
                            <w:tcPr>
                              <w:tcW w:w="150" w:type="dxa"/>
                              <w:vAlign w:val="center"/>
                              <w:hideMark/>
                            </w:tcPr>
                            <w:p w:rsidR="00D920A1" w:rsidRDefault="00D920A1">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920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920A1">
                                            <w:tc>
                                              <w:tcPr>
                                                <w:tcW w:w="0" w:type="auto"/>
                                                <w:tcMar>
                                                  <w:top w:w="300" w:type="dxa"/>
                                                  <w:left w:w="300" w:type="dxa"/>
                                                  <w:bottom w:w="300" w:type="dxa"/>
                                                  <w:right w:w="300" w:type="dxa"/>
                                                </w:tcMar>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jc w:val="center"/>
                                      <w:rPr>
                                        <w:rFonts w:eastAsia="Times New Roman"/>
                                        <w:sz w:val="20"/>
                                        <w:szCs w:val="20"/>
                                      </w:rPr>
                                    </w:pPr>
                                  </w:p>
                                </w:tc>
                              </w:tr>
                            </w:tbl>
                            <w:p w:rsidR="00D920A1" w:rsidRDefault="00D920A1">
                              <w:pPr>
                                <w:jc w:val="center"/>
                                <w:rPr>
                                  <w:rFonts w:eastAsia="Times New Roman"/>
                                  <w:sz w:val="20"/>
                                  <w:szCs w:val="20"/>
                                </w:rPr>
                              </w:pPr>
                            </w:p>
                          </w:tc>
                          <w:tc>
                            <w:tcPr>
                              <w:tcW w:w="150" w:type="dxa"/>
                              <w:vAlign w:val="center"/>
                              <w:hideMark/>
                            </w:tcPr>
                            <w:p w:rsidR="00D920A1" w:rsidRDefault="00D920A1">
                              <w:pPr>
                                <w:rPr>
                                  <w:rFonts w:eastAsia="Times New Roman"/>
                                  <w:sz w:val="20"/>
                                  <w:szCs w:val="20"/>
                                </w:rPr>
                              </w:pPr>
                            </w:p>
                          </w:tc>
                        </w:tr>
                      </w:tbl>
                      <w:p w:rsidR="00D920A1" w:rsidRDefault="00D920A1">
                        <w:pPr>
                          <w:rPr>
                            <w:rFonts w:eastAsia="Times New Roman"/>
                            <w:sz w:val="20"/>
                            <w:szCs w:val="20"/>
                          </w:rPr>
                        </w:pPr>
                      </w:p>
                    </w:tc>
                  </w:tr>
                </w:tbl>
                <w:p w:rsidR="00D920A1" w:rsidRDefault="00D920A1">
                  <w:pPr>
                    <w:spacing w:line="252" w:lineRule="auto"/>
                    <w:rPr>
                      <w:sz w:val="20"/>
                      <w:szCs w:val="20"/>
                      <w:lang w:eastAsia="en-US"/>
                    </w:rPr>
                  </w:pPr>
                </w:p>
              </w:tc>
            </w:tr>
          </w:tbl>
          <w:p w:rsidR="00D920A1" w:rsidRDefault="00D920A1">
            <w:pPr>
              <w:jc w:val="center"/>
              <w:rPr>
                <w:rFonts w:eastAsia="Times New Roman"/>
                <w:sz w:val="20"/>
                <w:szCs w:val="20"/>
              </w:rPr>
            </w:pPr>
          </w:p>
        </w:tc>
      </w:tr>
    </w:tbl>
    <w:p w:rsidR="00570550" w:rsidRPr="00D920A1" w:rsidRDefault="00D920A1" w:rsidP="00D920A1">
      <w:bookmarkStart w:id="1" w:name="_GoBack"/>
      <w:bookmarkEnd w:id="0"/>
      <w:bookmarkEnd w:id="1"/>
    </w:p>
    <w:sectPr w:rsidR="00570550" w:rsidRPr="00D920A1" w:rsidSect="006068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7"/>
    <w:rsid w:val="00146195"/>
    <w:rsid w:val="0041446F"/>
    <w:rsid w:val="006068C7"/>
    <w:rsid w:val="00CA057C"/>
    <w:rsid w:val="00D92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3CAD"/>
  <w15:chartTrackingRefBased/>
  <w15:docId w15:val="{8EAD9DF1-8D9C-472F-A8C0-7C0A831D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C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68C7"/>
    <w:rPr>
      <w:color w:val="0000FF"/>
      <w:u w:val="single"/>
    </w:rPr>
  </w:style>
  <w:style w:type="paragraph" w:styleId="NormalWeb">
    <w:name w:val="Normal (Web)"/>
    <w:basedOn w:val="Normal"/>
    <w:uiPriority w:val="99"/>
    <w:unhideWhenUsed/>
    <w:rsid w:val="006068C7"/>
    <w:pPr>
      <w:spacing w:before="100" w:beforeAutospacing="1" w:after="100" w:afterAutospacing="1"/>
    </w:pPr>
  </w:style>
  <w:style w:type="character" w:styleId="lev">
    <w:name w:val="Strong"/>
    <w:basedOn w:val="Policepardfaut"/>
    <w:uiPriority w:val="22"/>
    <w:qFormat/>
    <w:rsid w:val="006068C7"/>
    <w:rPr>
      <w:b/>
      <w:bCs/>
    </w:rPr>
  </w:style>
  <w:style w:type="paragraph" w:customStyle="1" w:styleId="Titrededocumentgauche">
    <w:name w:val="Titre de document gauche"/>
    <w:basedOn w:val="Normal"/>
    <w:uiPriority w:val="99"/>
    <w:rsid w:val="006068C7"/>
    <w:pPr>
      <w:widowControl w:val="0"/>
      <w:suppressAutoHyphens/>
      <w:autoSpaceDN w:val="0"/>
      <w:spacing w:after="120" w:line="276" w:lineRule="auto"/>
      <w:textAlignment w:val="baseline"/>
    </w:pPr>
    <w:rPr>
      <w:rFonts w:ascii="Arial" w:eastAsia="Arial" w:hAnsi="Arial" w:cs="Arial"/>
      <w:kern w:val="3"/>
      <w:sz w:val="20"/>
      <w:lang w:eastAsia="zh-CN" w:bidi="hi-IN"/>
    </w:rPr>
  </w:style>
  <w:style w:type="character" w:customStyle="1" w:styleId="Titredocumentgauche">
    <w:name w:val="Titre document gauche"/>
    <w:rsid w:val="006068C7"/>
    <w:rPr>
      <w:rFonts w:ascii="Arial" w:eastAsia="Arial" w:hAnsi="Arial" w:cs="Arial"/>
      <w:b/>
      <w:bCs/>
      <w:sz w:val="24"/>
    </w:rPr>
  </w:style>
  <w:style w:type="paragraph" w:customStyle="1" w:styleId="Heading">
    <w:name w:val="Heading"/>
    <w:basedOn w:val="Normal"/>
    <w:next w:val="Normal"/>
    <w:rsid w:val="006068C7"/>
    <w:pPr>
      <w:keepNext/>
      <w:widowControl w:val="0"/>
      <w:suppressAutoHyphens/>
      <w:autoSpaceDN w:val="0"/>
      <w:spacing w:before="240" w:after="120"/>
      <w:textAlignment w:val="baseline"/>
    </w:pPr>
    <w:rPr>
      <w:rFonts w:ascii="Arial" w:eastAsia="Arial Unicode MS" w:hAnsi="Arial" w:cs="Arial Unicode MS"/>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8656">
      <w:bodyDiv w:val="1"/>
      <w:marLeft w:val="0"/>
      <w:marRight w:val="0"/>
      <w:marTop w:val="0"/>
      <w:marBottom w:val="0"/>
      <w:divBdr>
        <w:top w:val="none" w:sz="0" w:space="0" w:color="auto"/>
        <w:left w:val="none" w:sz="0" w:space="0" w:color="auto"/>
        <w:bottom w:val="none" w:sz="0" w:space="0" w:color="auto"/>
        <w:right w:val="none" w:sz="0" w:space="0" w:color="auto"/>
      </w:divBdr>
    </w:div>
    <w:div w:id="1350910640">
      <w:bodyDiv w:val="1"/>
      <w:marLeft w:val="0"/>
      <w:marRight w:val="0"/>
      <w:marTop w:val="0"/>
      <w:marBottom w:val="0"/>
      <w:divBdr>
        <w:top w:val="none" w:sz="0" w:space="0" w:color="auto"/>
        <w:left w:val="none" w:sz="0" w:space="0" w:color="auto"/>
        <w:bottom w:val="none" w:sz="0" w:space="0" w:color="auto"/>
        <w:right w:val="none" w:sz="0" w:space="0" w:color="auto"/>
      </w:divBdr>
    </w:div>
    <w:div w:id="16527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presse@culture.gouv.fr" TargetMode="External"/><Relationship Id="rId5" Type="http://schemas.openxmlformats.org/officeDocument/2006/relationships/image" Target="cid:image001.png@01D6F95B.15124F7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2021-02-02T09:09:00Z</dcterms:created>
  <dcterms:modified xsi:type="dcterms:W3CDTF">2021-02-02T11:03:00Z</dcterms:modified>
</cp:coreProperties>
</file>