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2A3429" w:rsidTr="002A3429">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2A3429">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2A3429">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A3429">
                          <w:tc>
                            <w:tcPr>
                              <w:tcW w:w="150" w:type="dxa"/>
                              <w:vAlign w:val="center"/>
                              <w:hideMark/>
                            </w:tcPr>
                            <w:p w:rsidR="002A3429" w:rsidRDefault="002A3429">
                              <w:pPr>
                                <w:rPr>
                                  <w:sz w:val="20"/>
                                  <w:szCs w:val="20"/>
                                </w:rPr>
                              </w:pPr>
                              <w:bookmarkStart w:id="0" w:name="_GoBack"/>
                              <w:bookmarkEnd w:id="0"/>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A342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A342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A3429">
                                            <w:tc>
                                              <w:tcPr>
                                                <w:tcW w:w="0" w:type="auto"/>
                                                <w:tcMar>
                                                  <w:top w:w="300" w:type="dxa"/>
                                                  <w:left w:w="300" w:type="dxa"/>
                                                  <w:bottom w:w="75" w:type="dxa"/>
                                                  <w:right w:w="300" w:type="dxa"/>
                                                </w:tcMar>
                                                <w:vAlign w:val="center"/>
                                                <w:hideMark/>
                                              </w:tcPr>
                                              <w:p w:rsidR="002A3429" w:rsidRDefault="002A3429">
                                                <w:pPr>
                                                  <w:rPr>
                                                    <w:rFonts w:eastAsia="Times New Roman"/>
                                                    <w:sz w:val="20"/>
                                                    <w:szCs w:val="20"/>
                                                  </w:rPr>
                                                </w:pPr>
                                              </w:p>
                                            </w:tc>
                                          </w:tr>
                                        </w:tbl>
                                        <w:p w:rsidR="002A3429" w:rsidRDefault="002A3429">
                                          <w:pPr>
                                            <w:rPr>
                                              <w:rFonts w:eastAsia="Times New Roman"/>
                                              <w:sz w:val="20"/>
                                              <w:szCs w:val="20"/>
                                            </w:rPr>
                                          </w:pPr>
                                        </w:p>
                                      </w:tc>
                                    </w:tr>
                                  </w:tbl>
                                  <w:p w:rsidR="002A3429" w:rsidRDefault="002A3429">
                                    <w:pPr>
                                      <w:jc w:val="center"/>
                                      <w:rPr>
                                        <w:rFonts w:eastAsia="Times New Roman"/>
                                        <w:sz w:val="20"/>
                                        <w:szCs w:val="20"/>
                                      </w:rPr>
                                    </w:pPr>
                                  </w:p>
                                </w:tc>
                              </w:tr>
                            </w:tbl>
                            <w:p w:rsidR="002A3429" w:rsidRDefault="002A3429">
                              <w:pPr>
                                <w:jc w:val="center"/>
                                <w:rPr>
                                  <w:rFonts w:eastAsia="Times New Roman"/>
                                  <w:sz w:val="20"/>
                                  <w:szCs w:val="20"/>
                                </w:rPr>
                              </w:pPr>
                            </w:p>
                          </w:tc>
                          <w:tc>
                            <w:tcPr>
                              <w:tcW w:w="150" w:type="dxa"/>
                              <w:vAlign w:val="center"/>
                              <w:hideMark/>
                            </w:tcPr>
                            <w:p w:rsidR="002A3429" w:rsidRDefault="002A3429">
                              <w:pPr>
                                <w:rPr>
                                  <w:rFonts w:eastAsia="Times New Roman"/>
                                  <w:sz w:val="20"/>
                                  <w:szCs w:val="20"/>
                                </w:rPr>
                              </w:pPr>
                            </w:p>
                          </w:tc>
                        </w:tr>
                      </w:tbl>
                      <w:p w:rsidR="002A3429" w:rsidRDefault="002A3429">
                        <w:pPr>
                          <w:rPr>
                            <w:rFonts w:eastAsia="Times New Roman"/>
                            <w:sz w:val="20"/>
                            <w:szCs w:val="20"/>
                          </w:rPr>
                        </w:pPr>
                      </w:p>
                    </w:tc>
                  </w:tr>
                  <w:tr w:rsidR="002A3429">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2A3429">
                          <w:trPr>
                            <w:trHeight w:val="150"/>
                          </w:trPr>
                          <w:tc>
                            <w:tcPr>
                              <w:tcW w:w="9750" w:type="dxa"/>
                              <w:shd w:val="clear" w:color="auto" w:fill="FFFFFF"/>
                              <w:tcMar>
                                <w:top w:w="0" w:type="dxa"/>
                                <w:left w:w="150" w:type="dxa"/>
                                <w:bottom w:w="0" w:type="dxa"/>
                                <w:right w:w="150" w:type="dxa"/>
                              </w:tcMar>
                              <w:vAlign w:val="center"/>
                              <w:hideMark/>
                            </w:tcPr>
                            <w:p w:rsidR="002A3429" w:rsidRDefault="002A3429">
                              <w:pPr>
                                <w:spacing w:line="150" w:lineRule="exact"/>
                                <w:rPr>
                                  <w:sz w:val="15"/>
                                  <w:szCs w:val="15"/>
                                  <w:lang w:eastAsia="en-US"/>
                                </w:rPr>
                              </w:pPr>
                              <w:r>
                                <w:rPr>
                                  <w:sz w:val="15"/>
                                  <w:szCs w:val="15"/>
                                  <w:lang w:eastAsia="en-US"/>
                                </w:rPr>
                                <w:t xml:space="preserve">  </w:t>
                              </w:r>
                            </w:p>
                          </w:tc>
                        </w:tr>
                      </w:tbl>
                      <w:p w:rsidR="002A3429" w:rsidRDefault="002A3429">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2A3429">
                          <w:trPr>
                            <w:hidden/>
                          </w:trPr>
                          <w:tc>
                            <w:tcPr>
                              <w:tcW w:w="150" w:type="dxa"/>
                              <w:shd w:val="clear" w:color="auto" w:fill="FFFFFF"/>
                              <w:vAlign w:val="center"/>
                              <w:hideMark/>
                            </w:tcPr>
                            <w:p w:rsidR="002A3429" w:rsidRDefault="002A3429">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A342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A342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A3429">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2A342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2A3429">
                                                        <w:tc>
                                                          <w:tcPr>
                                                            <w:tcW w:w="0" w:type="auto"/>
                                                            <w:vAlign w:val="center"/>
                                                            <w:hideMark/>
                                                          </w:tcPr>
                                                          <w:p w:rsidR="002A3429" w:rsidRDefault="002A3429">
                                                            <w:pPr>
                                                              <w:spacing w:line="0" w:lineRule="atLeast"/>
                                                              <w:rPr>
                                                                <w:sz w:val="2"/>
                                                                <w:szCs w:val="2"/>
                                                                <w:lang w:eastAsia="en-US"/>
                                                              </w:rPr>
                                                            </w:pPr>
                                                            <w:r>
                                                              <w:rPr>
                                                                <w:noProof/>
                                                                <w:sz w:val="2"/>
                                                                <w:szCs w:val="2"/>
                                                              </w:rPr>
                                                              <w:drawing>
                                                                <wp:inline distT="0" distB="0" distL="0" distR="0">
                                                                  <wp:extent cx="1714500" cy="1009650"/>
                                                                  <wp:effectExtent l="0" t="0" r="0" b="0"/>
                                                                  <wp:docPr id="1" name="Image 1" descr="cid:image001.png@01D6D256.124BB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D256.124BB4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2A3429" w:rsidRDefault="002A3429">
                                                      <w:pPr>
                                                        <w:rPr>
                                                          <w:rFonts w:eastAsia="Times New Roman"/>
                                                          <w:sz w:val="20"/>
                                                          <w:szCs w:val="20"/>
                                                        </w:rPr>
                                                      </w:pPr>
                                                    </w:p>
                                                  </w:tc>
                                                </w:tr>
                                              </w:tbl>
                                              <w:p w:rsidR="002A3429" w:rsidRDefault="002A3429">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2A3429">
                                                  <w:trPr>
                                                    <w:trHeight w:val="300"/>
                                                    <w:jc w:val="center"/>
                                                  </w:trPr>
                                                  <w:tc>
                                                    <w:tcPr>
                                                      <w:tcW w:w="0" w:type="auto"/>
                                                      <w:vAlign w:val="center"/>
                                                      <w:hideMark/>
                                                    </w:tcPr>
                                                    <w:p w:rsidR="002A3429" w:rsidRDefault="002A3429">
                                                      <w:pPr>
                                                        <w:spacing w:line="300" w:lineRule="exact"/>
                                                        <w:rPr>
                                                          <w:sz w:val="30"/>
                                                          <w:szCs w:val="30"/>
                                                          <w:lang w:eastAsia="en-US"/>
                                                        </w:rPr>
                                                      </w:pPr>
                                                      <w:r>
                                                        <w:rPr>
                                                          <w:sz w:val="30"/>
                                                          <w:szCs w:val="30"/>
                                                          <w:lang w:eastAsia="en-US"/>
                                                        </w:rPr>
                                                        <w:t xml:space="preserve">  </w:t>
                                                      </w:r>
                                                    </w:p>
                                                  </w:tc>
                                                </w:tr>
                                              </w:tbl>
                                              <w:p w:rsidR="002A3429" w:rsidRDefault="002A3429">
                                                <w:pPr>
                                                  <w:spacing w:line="252" w:lineRule="auto"/>
                                                  <w:jc w:val="center"/>
                                                  <w:rPr>
                                                    <w:sz w:val="20"/>
                                                    <w:szCs w:val="20"/>
                                                    <w:lang w:eastAsia="en-US"/>
                                                  </w:rPr>
                                                </w:pPr>
                                              </w:p>
                                            </w:tc>
                                          </w:tr>
                                        </w:tbl>
                                        <w:p w:rsidR="002A3429" w:rsidRDefault="002A3429">
                                          <w:pPr>
                                            <w:rPr>
                                              <w:rFonts w:eastAsia="Times New Roman"/>
                                              <w:sz w:val="20"/>
                                              <w:szCs w:val="20"/>
                                            </w:rPr>
                                          </w:pPr>
                                        </w:p>
                                      </w:tc>
                                    </w:tr>
                                  </w:tbl>
                                  <w:p w:rsidR="002A3429" w:rsidRDefault="002A3429">
                                    <w:pPr>
                                      <w:jc w:val="center"/>
                                      <w:rPr>
                                        <w:rFonts w:eastAsia="Times New Roman"/>
                                        <w:sz w:val="20"/>
                                        <w:szCs w:val="20"/>
                                      </w:rPr>
                                    </w:pPr>
                                  </w:p>
                                </w:tc>
                              </w:tr>
                            </w:tbl>
                            <w:p w:rsidR="002A3429" w:rsidRDefault="002A3429">
                              <w:pPr>
                                <w:jc w:val="center"/>
                                <w:rPr>
                                  <w:rFonts w:eastAsia="Times New Roman"/>
                                  <w:sz w:val="20"/>
                                  <w:szCs w:val="20"/>
                                </w:rPr>
                              </w:pPr>
                            </w:p>
                          </w:tc>
                          <w:tc>
                            <w:tcPr>
                              <w:tcW w:w="150" w:type="dxa"/>
                              <w:shd w:val="clear" w:color="auto" w:fill="FFFFFF"/>
                              <w:vAlign w:val="center"/>
                              <w:hideMark/>
                            </w:tcPr>
                            <w:p w:rsidR="002A3429" w:rsidRDefault="002A3429">
                              <w:pPr>
                                <w:rPr>
                                  <w:rFonts w:eastAsia="Times New Roman"/>
                                  <w:sz w:val="20"/>
                                  <w:szCs w:val="20"/>
                                </w:rPr>
                              </w:pPr>
                            </w:p>
                          </w:tc>
                        </w:tr>
                      </w:tbl>
                      <w:p w:rsidR="002A3429" w:rsidRDefault="002A3429">
                        <w:pPr>
                          <w:spacing w:line="252" w:lineRule="auto"/>
                          <w:rPr>
                            <w:sz w:val="20"/>
                            <w:szCs w:val="20"/>
                            <w:lang w:eastAsia="en-US"/>
                          </w:rPr>
                        </w:pPr>
                      </w:p>
                    </w:tc>
                  </w:tr>
                  <w:tr w:rsidR="002A3429">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A3429">
                          <w:tc>
                            <w:tcPr>
                              <w:tcW w:w="150" w:type="dxa"/>
                              <w:shd w:val="clear" w:color="auto" w:fill="FFFFFF"/>
                              <w:vAlign w:val="center"/>
                              <w:hideMark/>
                            </w:tcPr>
                            <w:p w:rsidR="002A3429" w:rsidRDefault="002A3429">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A342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A342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A34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2A3429">
                                                  <w:tc>
                                                    <w:tcPr>
                                                      <w:tcW w:w="0" w:type="auto"/>
                                                      <w:vAlign w:val="center"/>
                                                      <w:hideMark/>
                                                    </w:tcPr>
                                                    <w:p w:rsidR="002A3429" w:rsidRDefault="002A3429">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2A3429">
                                                  <w:trPr>
                                                    <w:trHeight w:val="300"/>
                                                    <w:jc w:val="center"/>
                                                  </w:trPr>
                                                  <w:tc>
                                                    <w:tcPr>
                                                      <w:tcW w:w="0" w:type="auto"/>
                                                      <w:vAlign w:val="center"/>
                                                      <w:hideMark/>
                                                    </w:tcPr>
                                                    <w:p w:rsidR="002A3429" w:rsidRDefault="002A3429">
                                                      <w:pPr>
                                                        <w:spacing w:line="300" w:lineRule="exact"/>
                                                        <w:rPr>
                                                          <w:sz w:val="30"/>
                                                          <w:szCs w:val="30"/>
                                                          <w:lang w:eastAsia="en-US"/>
                                                        </w:rPr>
                                                      </w:pPr>
                                                      <w:r>
                                                        <w:rPr>
                                                          <w:sz w:val="30"/>
                                                          <w:szCs w:val="30"/>
                                                          <w:lang w:eastAsia="en-US"/>
                                                        </w:rPr>
                                                        <w:t xml:space="preserve">  </w:t>
                                                      </w:r>
                                                    </w:p>
                                                  </w:tc>
                                                </w:tr>
                                              </w:tbl>
                                              <w:p w:rsidR="002A3429" w:rsidRDefault="002A3429">
                                                <w:pPr>
                                                  <w:jc w:val="center"/>
                                                  <w:rPr>
                                                    <w:rFonts w:eastAsia="Times New Roman"/>
                                                    <w:sz w:val="20"/>
                                                    <w:szCs w:val="20"/>
                                                  </w:rPr>
                                                </w:pPr>
                                              </w:p>
                                            </w:tc>
                                          </w:tr>
                                        </w:tbl>
                                        <w:p w:rsidR="002A3429" w:rsidRDefault="002A3429">
                                          <w:pPr>
                                            <w:rPr>
                                              <w:rFonts w:eastAsia="Times New Roman"/>
                                              <w:sz w:val="20"/>
                                              <w:szCs w:val="20"/>
                                            </w:rPr>
                                          </w:pPr>
                                        </w:p>
                                      </w:tc>
                                    </w:tr>
                                  </w:tbl>
                                  <w:p w:rsidR="002A3429" w:rsidRDefault="002A3429">
                                    <w:pPr>
                                      <w:jc w:val="center"/>
                                      <w:rPr>
                                        <w:rFonts w:eastAsia="Times New Roman"/>
                                        <w:sz w:val="20"/>
                                        <w:szCs w:val="20"/>
                                      </w:rPr>
                                    </w:pPr>
                                  </w:p>
                                </w:tc>
                              </w:tr>
                            </w:tbl>
                            <w:p w:rsidR="002A3429" w:rsidRDefault="002A3429">
                              <w:pPr>
                                <w:jc w:val="center"/>
                                <w:rPr>
                                  <w:rFonts w:eastAsia="Times New Roman"/>
                                  <w:sz w:val="20"/>
                                  <w:szCs w:val="20"/>
                                </w:rPr>
                              </w:pPr>
                            </w:p>
                          </w:tc>
                          <w:tc>
                            <w:tcPr>
                              <w:tcW w:w="150" w:type="dxa"/>
                              <w:shd w:val="clear" w:color="auto" w:fill="FFFFFF"/>
                              <w:vAlign w:val="center"/>
                              <w:hideMark/>
                            </w:tcPr>
                            <w:p w:rsidR="002A3429" w:rsidRDefault="002A3429">
                              <w:pPr>
                                <w:rPr>
                                  <w:rFonts w:eastAsia="Times New Roman"/>
                                  <w:sz w:val="20"/>
                                  <w:szCs w:val="20"/>
                                </w:rPr>
                              </w:pPr>
                            </w:p>
                          </w:tc>
                        </w:tr>
                      </w:tbl>
                      <w:p w:rsidR="002A3429" w:rsidRDefault="002A3429">
                        <w:pPr>
                          <w:rPr>
                            <w:rFonts w:eastAsia="Times New Roman"/>
                            <w:sz w:val="20"/>
                            <w:szCs w:val="20"/>
                          </w:rPr>
                        </w:pPr>
                      </w:p>
                    </w:tc>
                  </w:tr>
                  <w:tr w:rsidR="002A3429">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A3429">
                          <w:tc>
                            <w:tcPr>
                              <w:tcW w:w="150" w:type="dxa"/>
                              <w:shd w:val="clear" w:color="auto" w:fill="FFFFFF"/>
                              <w:vAlign w:val="center"/>
                              <w:hideMark/>
                            </w:tcPr>
                            <w:p w:rsidR="002A3429" w:rsidRDefault="002A342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A342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A342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A34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2A3429">
                                                  <w:tc>
                                                    <w:tcPr>
                                                      <w:tcW w:w="0" w:type="auto"/>
                                                      <w:vAlign w:val="center"/>
                                                      <w:hideMark/>
                                                    </w:tcPr>
                                                    <w:p w:rsidR="002A3429" w:rsidRDefault="002A3429">
                                                      <w:pPr>
                                                        <w:pStyle w:val="NormalWeb"/>
                                                        <w:spacing w:before="0" w:beforeAutospacing="0" w:after="0" w:afterAutospacing="0" w:line="390" w:lineRule="exact"/>
                                                        <w:jc w:val="right"/>
                                                        <w:rPr>
                                                          <w:rFonts w:ascii="Arial" w:hAnsi="Arial" w:cs="Arial"/>
                                                          <w:color w:val="393939"/>
                                                          <w:sz w:val="26"/>
                                                          <w:szCs w:val="26"/>
                                                          <w:lang w:eastAsia="en-US"/>
                                                        </w:rPr>
                                                      </w:pPr>
                                                      <w:r>
                                                        <w:rPr>
                                                          <w:rFonts w:ascii="Arial" w:hAnsi="Arial" w:cs="Arial"/>
                                                          <w:color w:val="000000"/>
                                                          <w:sz w:val="18"/>
                                                          <w:szCs w:val="18"/>
                                                          <w:lang w:eastAsia="en-US"/>
                                                        </w:rPr>
                                                        <w:t>Paris, le 15 décembre 2020</w:t>
                                                      </w:r>
                                                    </w:p>
                                                  </w:tc>
                                                </w:tr>
                                              </w:tbl>
                                              <w:p w:rsidR="002A3429" w:rsidRDefault="002A3429">
                                                <w:pPr>
                                                  <w:rPr>
                                                    <w:rFonts w:eastAsia="Times New Roman"/>
                                                    <w:sz w:val="20"/>
                                                    <w:szCs w:val="20"/>
                                                  </w:rPr>
                                                </w:pPr>
                                              </w:p>
                                            </w:tc>
                                          </w:tr>
                                        </w:tbl>
                                        <w:p w:rsidR="002A3429" w:rsidRDefault="002A3429">
                                          <w:pPr>
                                            <w:rPr>
                                              <w:rFonts w:eastAsia="Times New Roman"/>
                                              <w:sz w:val="20"/>
                                              <w:szCs w:val="20"/>
                                            </w:rPr>
                                          </w:pPr>
                                        </w:p>
                                      </w:tc>
                                    </w:tr>
                                  </w:tbl>
                                  <w:p w:rsidR="002A3429" w:rsidRDefault="002A3429">
                                    <w:pPr>
                                      <w:jc w:val="center"/>
                                      <w:rPr>
                                        <w:rFonts w:eastAsia="Times New Roman"/>
                                        <w:sz w:val="20"/>
                                        <w:szCs w:val="20"/>
                                      </w:rPr>
                                    </w:pPr>
                                  </w:p>
                                </w:tc>
                              </w:tr>
                            </w:tbl>
                            <w:p w:rsidR="002A3429" w:rsidRDefault="002A3429">
                              <w:pPr>
                                <w:jc w:val="center"/>
                                <w:rPr>
                                  <w:rFonts w:eastAsia="Times New Roman"/>
                                  <w:sz w:val="20"/>
                                  <w:szCs w:val="20"/>
                                </w:rPr>
                              </w:pPr>
                            </w:p>
                          </w:tc>
                          <w:tc>
                            <w:tcPr>
                              <w:tcW w:w="150" w:type="dxa"/>
                              <w:shd w:val="clear" w:color="auto" w:fill="FFFFFF"/>
                              <w:vAlign w:val="center"/>
                              <w:hideMark/>
                            </w:tcPr>
                            <w:p w:rsidR="002A3429" w:rsidRDefault="002A3429">
                              <w:pPr>
                                <w:rPr>
                                  <w:rFonts w:eastAsia="Times New Roman"/>
                                  <w:sz w:val="20"/>
                                  <w:szCs w:val="20"/>
                                </w:rPr>
                              </w:pPr>
                            </w:p>
                          </w:tc>
                        </w:tr>
                      </w:tbl>
                      <w:p w:rsidR="002A3429" w:rsidRDefault="002A3429">
                        <w:pPr>
                          <w:rPr>
                            <w:rFonts w:eastAsia="Times New Roman"/>
                            <w:sz w:val="20"/>
                            <w:szCs w:val="20"/>
                          </w:rPr>
                        </w:pPr>
                      </w:p>
                    </w:tc>
                  </w:tr>
                  <w:tr w:rsidR="002A3429">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10455"/>
                          <w:gridCol w:w="6"/>
                        </w:tblGrid>
                        <w:tr w:rsidR="002A3429">
                          <w:tc>
                            <w:tcPr>
                              <w:tcW w:w="150" w:type="dxa"/>
                              <w:shd w:val="clear" w:color="auto" w:fill="FFFFFF"/>
                              <w:vAlign w:val="center"/>
                              <w:hideMark/>
                            </w:tcPr>
                            <w:p w:rsidR="002A3429" w:rsidRDefault="002A3429">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5"/>
                              </w:tblGrid>
                              <w:tr w:rsidR="002A342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83"/>
                                      <w:gridCol w:w="672"/>
                                    </w:tblGrid>
                                    <w:tr w:rsidR="002A3429">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9783"/>
                                          </w:tblGrid>
                                          <w:tr w:rsidR="002A3429">
                                            <w:tc>
                                              <w:tcPr>
                                                <w:tcW w:w="0" w:type="auto"/>
                                                <w:tcMar>
                                                  <w:top w:w="300" w:type="dxa"/>
                                                  <w:left w:w="300" w:type="dxa"/>
                                                  <w:bottom w:w="300" w:type="dxa"/>
                                                  <w:right w:w="300" w:type="dxa"/>
                                                </w:tcMar>
                                                <w:vAlign w:val="center"/>
                                                <w:hideMark/>
                                              </w:tcPr>
                                              <w:tbl>
                                                <w:tblPr>
                                                  <w:tblpPr w:vertAnchor="text"/>
                                                  <w:tblW w:w="9587" w:type="dxa"/>
                                                  <w:tblCellMar>
                                                    <w:left w:w="0" w:type="dxa"/>
                                                    <w:right w:w="0" w:type="dxa"/>
                                                  </w:tblCellMar>
                                                  <w:tblLook w:val="04A0" w:firstRow="1" w:lastRow="0" w:firstColumn="1" w:lastColumn="0" w:noHBand="0" w:noVBand="1"/>
                                                </w:tblPr>
                                                <w:tblGrid>
                                                  <w:gridCol w:w="9587"/>
                                                </w:tblGrid>
                                                <w:tr w:rsidR="002A3429">
                                                  <w:trPr>
                                                    <w:trHeight w:val="1180"/>
                                                  </w:trPr>
                                                  <w:tc>
                                                    <w:tcPr>
                                                      <w:tcW w:w="5000" w:type="pct"/>
                                                      <w:vAlign w:val="center"/>
                                                      <w:hideMark/>
                                                    </w:tcPr>
                                                    <w:p w:rsidR="002A3429" w:rsidRDefault="002A3429">
                                                      <w:pPr>
                                                        <w:spacing w:line="252" w:lineRule="auto"/>
                                                        <w:rPr>
                                                          <w:rStyle w:val="lev"/>
                                                          <w:rFonts w:ascii="Arial" w:hAnsi="Arial" w:cs="Arial"/>
                                                          <w:color w:val="393939"/>
                                                          <w:lang w:eastAsia="en-US"/>
                                                        </w:rPr>
                                                      </w:pPr>
                                                      <w:r>
                                                        <w:rPr>
                                                          <w:rStyle w:val="lev"/>
                                                          <w:rFonts w:ascii="Arial" w:hAnsi="Arial" w:cs="Arial"/>
                                                          <w:color w:val="393939"/>
                                                          <w:lang w:eastAsia="en-US"/>
                                                        </w:rPr>
                                                        <w:t xml:space="preserve">Site de Bridgestone à Béthune : </w:t>
                                                      </w:r>
                                                    </w:p>
                                                    <w:p w:rsidR="002A3429" w:rsidRDefault="002A3429">
                                                      <w:pPr>
                                                        <w:spacing w:line="252" w:lineRule="auto"/>
                                                        <w:rPr>
                                                          <w:rStyle w:val="lev"/>
                                                          <w:rFonts w:ascii="Arial" w:hAnsi="Arial" w:cs="Arial"/>
                                                          <w:color w:val="000000"/>
                                                          <w:lang w:eastAsia="en-US"/>
                                                        </w:rPr>
                                                      </w:pPr>
                                                      <w:r>
                                                        <w:rPr>
                                                          <w:rStyle w:val="lev"/>
                                                          <w:rFonts w:ascii="Arial" w:hAnsi="Arial" w:cs="Arial"/>
                                                          <w:color w:val="393939"/>
                                                          <w:lang w:eastAsia="en-US"/>
                                                        </w:rPr>
                                                        <w:t>En parallèle des démarches de recherche de repreneurs,</w:t>
                                                      </w:r>
                                                    </w:p>
                                                    <w:p w:rsidR="002A3429" w:rsidRDefault="002A3429">
                                                      <w:pPr>
                                                        <w:spacing w:line="252" w:lineRule="auto"/>
                                                      </w:pPr>
                                                      <w:r>
                                                        <w:rPr>
                                                          <w:rStyle w:val="lev"/>
                                                          <w:rFonts w:ascii="Arial" w:hAnsi="Arial" w:cs="Arial"/>
                                                          <w:color w:val="393939"/>
                                                          <w:lang w:eastAsia="en-US"/>
                                                        </w:rPr>
                                                        <w:t>l’Etat se mobilise pour accompagner le reclassement des salariés de Bridgestone</w:t>
                                                      </w:r>
                                                      <w:r>
                                                        <w:rPr>
                                                          <w:rStyle w:val="lev"/>
                                                          <w:rFonts w:ascii="Arial" w:hAnsi="Arial" w:cs="Arial"/>
                                                          <w:b w:val="0"/>
                                                          <w:bCs w:val="0"/>
                                                          <w:color w:val="393939"/>
                                                          <w:lang w:eastAsia="en-US"/>
                                                        </w:rPr>
                                                        <w:t>.</w:t>
                                                      </w:r>
                                                    </w:p>
                                                  </w:tc>
                                                </w:tr>
                                              </w:tbl>
                                              <w:p w:rsidR="002A3429" w:rsidRDefault="002A3429">
                                                <w:pPr>
                                                  <w:rPr>
                                                    <w:rFonts w:eastAsia="Times New Roman"/>
                                                    <w:sz w:val="20"/>
                                                    <w:szCs w:val="20"/>
                                                  </w:rPr>
                                                </w:pPr>
                                              </w:p>
                                            </w:tc>
                                          </w:tr>
                                        </w:tbl>
                                        <w:p w:rsidR="002A3429" w:rsidRDefault="002A3429">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672"/>
                                          </w:tblGrid>
                                          <w:tr w:rsidR="002A3429">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2"/>
                                                </w:tblGrid>
                                                <w:tr w:rsidR="002A3429">
                                                  <w:trPr>
                                                    <w:trHeight w:val="300"/>
                                                    <w:jc w:val="center"/>
                                                  </w:trPr>
                                                  <w:tc>
                                                    <w:tcPr>
                                                      <w:tcW w:w="0" w:type="auto"/>
                                                      <w:vAlign w:val="center"/>
                                                      <w:hideMark/>
                                                    </w:tcPr>
                                                    <w:p w:rsidR="002A3429" w:rsidRDefault="002A3429">
                                                      <w:pPr>
                                                        <w:spacing w:line="300" w:lineRule="exact"/>
                                                        <w:rPr>
                                                          <w:sz w:val="30"/>
                                                          <w:szCs w:val="30"/>
                                                          <w:lang w:eastAsia="en-US"/>
                                                        </w:rPr>
                                                      </w:pPr>
                                                      <w:r>
                                                        <w:rPr>
                                                          <w:sz w:val="30"/>
                                                          <w:szCs w:val="30"/>
                                                          <w:lang w:eastAsia="en-US"/>
                                                        </w:rPr>
                                                        <w:t xml:space="preserve">  </w:t>
                                                      </w:r>
                                                    </w:p>
                                                  </w:tc>
                                                </w:tr>
                                              </w:tbl>
                                              <w:p w:rsidR="002A3429" w:rsidRDefault="002A3429">
                                                <w:pPr>
                                                  <w:jc w:val="center"/>
                                                  <w:rPr>
                                                    <w:rFonts w:eastAsia="Times New Roman"/>
                                                    <w:sz w:val="20"/>
                                                    <w:szCs w:val="20"/>
                                                  </w:rPr>
                                                </w:pPr>
                                              </w:p>
                                            </w:tc>
                                          </w:tr>
                                        </w:tbl>
                                        <w:p w:rsidR="002A3429" w:rsidRDefault="002A3429">
                                          <w:pPr>
                                            <w:rPr>
                                              <w:rFonts w:eastAsia="Times New Roman"/>
                                              <w:sz w:val="20"/>
                                              <w:szCs w:val="20"/>
                                            </w:rPr>
                                          </w:pPr>
                                        </w:p>
                                      </w:tc>
                                    </w:tr>
                                  </w:tbl>
                                  <w:p w:rsidR="002A3429" w:rsidRDefault="002A3429">
                                    <w:pPr>
                                      <w:jc w:val="center"/>
                                      <w:rPr>
                                        <w:rFonts w:eastAsia="Times New Roman"/>
                                        <w:sz w:val="20"/>
                                        <w:szCs w:val="20"/>
                                      </w:rPr>
                                    </w:pPr>
                                  </w:p>
                                </w:tc>
                              </w:tr>
                            </w:tbl>
                            <w:p w:rsidR="002A3429" w:rsidRDefault="002A3429">
                              <w:pPr>
                                <w:jc w:val="center"/>
                                <w:rPr>
                                  <w:rFonts w:eastAsia="Times New Roman"/>
                                  <w:sz w:val="20"/>
                                  <w:szCs w:val="20"/>
                                </w:rPr>
                              </w:pPr>
                            </w:p>
                          </w:tc>
                          <w:tc>
                            <w:tcPr>
                              <w:tcW w:w="150" w:type="dxa"/>
                              <w:shd w:val="clear" w:color="auto" w:fill="FFFFFF"/>
                              <w:vAlign w:val="center"/>
                              <w:hideMark/>
                            </w:tcPr>
                            <w:p w:rsidR="002A3429" w:rsidRDefault="002A3429">
                              <w:pPr>
                                <w:rPr>
                                  <w:rFonts w:eastAsia="Times New Roman"/>
                                  <w:sz w:val="20"/>
                                  <w:szCs w:val="20"/>
                                </w:rPr>
                              </w:pPr>
                            </w:p>
                          </w:tc>
                        </w:tr>
                      </w:tbl>
                      <w:p w:rsidR="002A3429" w:rsidRDefault="002A3429">
                        <w:pPr>
                          <w:rPr>
                            <w:rFonts w:eastAsia="Times New Roman"/>
                            <w:sz w:val="20"/>
                            <w:szCs w:val="20"/>
                          </w:rPr>
                        </w:pPr>
                      </w:p>
                    </w:tc>
                  </w:tr>
                  <w:tr w:rsidR="002A3429">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A3429">
                          <w:tc>
                            <w:tcPr>
                              <w:tcW w:w="150" w:type="dxa"/>
                              <w:shd w:val="clear" w:color="auto" w:fill="FFFFFF"/>
                              <w:vAlign w:val="center"/>
                              <w:hideMark/>
                            </w:tcPr>
                            <w:p w:rsidR="002A3429" w:rsidRDefault="002A342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A342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A342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A34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2A3429">
                                                  <w:tc>
                                                    <w:tcPr>
                                                      <w:tcW w:w="5000" w:type="pct"/>
                                                      <w:vAlign w:val="center"/>
                                                    </w:tcPr>
                                                    <w:p w:rsidR="002A3429" w:rsidRDefault="002A3429">
                                                      <w:pPr>
                                                        <w:spacing w:line="252" w:lineRule="auto"/>
                                                        <w:jc w:val="both"/>
                                                        <w:rPr>
                                                          <w:rFonts w:ascii="Arial" w:hAnsi="Arial" w:cs="Arial"/>
                                                          <w:b/>
                                                          <w:bCs/>
                                                          <w:color w:val="000000"/>
                                                          <w:sz w:val="21"/>
                                                          <w:szCs w:val="21"/>
                                                          <w:lang w:eastAsia="en-US"/>
                                                        </w:rPr>
                                                      </w:pPr>
                                                      <w:r>
                                                        <w:rPr>
                                                          <w:rFonts w:ascii="Arial" w:hAnsi="Arial" w:cs="Arial"/>
                                                          <w:b/>
                                                          <w:bCs/>
                                                          <w:color w:val="000000"/>
                                                          <w:sz w:val="21"/>
                                                          <w:szCs w:val="21"/>
                                                          <w:lang w:eastAsia="en-US"/>
                                                        </w:rPr>
                                                        <w:t xml:space="preserve">Afin de contribuer au reclassement individuel des 863 salariés de Bridgestone sur le territoire de Béthune, l’Etat a lancé </w:t>
                                                      </w:r>
                                                      <w:r w:rsidR="008D15A5">
                                                        <w:rPr>
                                                          <w:rFonts w:ascii="Arial" w:hAnsi="Arial" w:cs="Arial"/>
                                                          <w:b/>
                                                          <w:bCs/>
                                                          <w:color w:val="000000"/>
                                                          <w:sz w:val="21"/>
                                                          <w:szCs w:val="21"/>
                                                          <w:lang w:eastAsia="en-US"/>
                                                        </w:rPr>
                                                        <w:t>vendredi dernier</w:t>
                                                      </w:r>
                                                      <w:r>
                                                        <w:rPr>
                                                          <w:rFonts w:ascii="Arial" w:hAnsi="Arial" w:cs="Arial"/>
                                                          <w:b/>
                                                          <w:bCs/>
                                                          <w:color w:val="000000"/>
                                                          <w:sz w:val="21"/>
                                                          <w:szCs w:val="21"/>
                                                          <w:lang w:eastAsia="en-US"/>
                                                        </w:rPr>
                                                        <w:t xml:space="preserve">, à la sous-préfecture de Béthune, une plateforme territoriale « Action pour l’Emploi ». Pilotée par les services de la </w:t>
                                                      </w:r>
                                                      <w:r w:rsidR="008D15A5">
                                                        <w:rPr>
                                                          <w:rFonts w:ascii="Arial" w:hAnsi="Arial" w:cs="Arial"/>
                                                          <w:b/>
                                                          <w:bCs/>
                                                          <w:color w:val="000000"/>
                                                          <w:sz w:val="21"/>
                                                          <w:szCs w:val="21"/>
                                                          <w:lang w:eastAsia="en-US"/>
                                                        </w:rPr>
                                                        <w:t>DIRECCTE</w:t>
                                                      </w:r>
                                                      <w:r>
                                                        <w:rPr>
                                                          <w:rFonts w:ascii="Arial" w:hAnsi="Arial" w:cs="Arial"/>
                                                          <w:b/>
                                                          <w:bCs/>
                                                          <w:color w:val="000000"/>
                                                          <w:sz w:val="21"/>
                                                          <w:szCs w:val="21"/>
                                                          <w:lang w:eastAsia="en-US"/>
                                                        </w:rPr>
                                                        <w:t xml:space="preserve"> Hauts-de-France, son rôle sera de trouver des solutions d’emploi ou de formation pour les salariés, en mobilisant les acteurs locaux et les entreprises du territoire. </w:t>
                                                      </w:r>
                                                    </w:p>
                                                    <w:p w:rsidR="002A3429" w:rsidRDefault="002A3429">
                                                      <w:pPr>
                                                        <w:spacing w:line="252" w:lineRule="auto"/>
                                                        <w:jc w:val="both"/>
                                                        <w:rPr>
                                                          <w:rFonts w:ascii="Arial" w:hAnsi="Arial" w:cs="Arial"/>
                                                          <w:color w:val="000000"/>
                                                          <w:sz w:val="21"/>
                                                          <w:szCs w:val="21"/>
                                                          <w:lang w:eastAsia="en-US"/>
                                                        </w:rPr>
                                                      </w:pPr>
                                                    </w:p>
                                                    <w:p w:rsidR="002A3429" w:rsidRDefault="002A3429">
                                                      <w:pPr>
                                                        <w:spacing w:line="252" w:lineRule="auto"/>
                                                        <w:jc w:val="both"/>
                                                        <w:rPr>
                                                          <w:rFonts w:ascii="Arial" w:hAnsi="Arial" w:cs="Arial"/>
                                                          <w:color w:val="000000"/>
                                                          <w:sz w:val="21"/>
                                                          <w:szCs w:val="21"/>
                                                          <w:lang w:eastAsia="en-US"/>
                                                        </w:rPr>
                                                      </w:pPr>
                                                      <w:r>
                                                        <w:rPr>
                                                          <w:rFonts w:ascii="Arial" w:hAnsi="Arial" w:cs="Arial"/>
                                                          <w:color w:val="000000"/>
                                                          <w:sz w:val="21"/>
                                                          <w:szCs w:val="21"/>
                                                          <w:lang w:eastAsia="en-US"/>
                                                        </w:rPr>
                                                        <w:t xml:space="preserve">Cette plateforme réunit l’Etat, </w:t>
                                                      </w:r>
                                                      <w:r w:rsidR="00AD41BF">
                                                        <w:rPr>
                                                          <w:rFonts w:ascii="Arial" w:hAnsi="Arial" w:cs="Arial"/>
                                                          <w:color w:val="000000"/>
                                                          <w:sz w:val="21"/>
                                                          <w:szCs w:val="21"/>
                                                          <w:lang w:eastAsia="en-US"/>
                                                        </w:rPr>
                                                        <w:t>BPI</w:t>
                                                      </w:r>
                                                      <w:r w:rsidR="00A71EDA">
                                                        <w:rPr>
                                                          <w:rFonts w:ascii="Arial" w:hAnsi="Arial" w:cs="Arial"/>
                                                          <w:color w:val="000000"/>
                                                          <w:sz w:val="21"/>
                                                          <w:szCs w:val="21"/>
                                                          <w:lang w:eastAsia="en-US"/>
                                                        </w:rPr>
                                                        <w:t xml:space="preserve"> Group</w:t>
                                                      </w:r>
                                                      <w:r w:rsidR="00AD41BF">
                                                        <w:rPr>
                                                          <w:rFonts w:ascii="Arial" w:hAnsi="Arial" w:cs="Arial"/>
                                                          <w:color w:val="000000"/>
                                                          <w:sz w:val="21"/>
                                                          <w:szCs w:val="21"/>
                                                          <w:lang w:eastAsia="en-US"/>
                                                        </w:rPr>
                                                        <w:t xml:space="preserve">, </w:t>
                                                      </w:r>
                                                      <w:r>
                                                        <w:rPr>
                                                          <w:rFonts w:ascii="Arial" w:hAnsi="Arial" w:cs="Arial"/>
                                                          <w:color w:val="000000"/>
                                                          <w:sz w:val="21"/>
                                                          <w:szCs w:val="21"/>
                                                          <w:lang w:eastAsia="en-US"/>
                                                        </w:rPr>
                                                        <w:t>les principaux acteurs locaux de l’emploi et du tissu économique (Pôle Emploi, la CCI, l’ANACT, l’AFPA), des cabinets de reclassement (</w:t>
                                                      </w:r>
                                                      <w:r w:rsidR="008D15A5">
                                                        <w:rPr>
                                                          <w:rFonts w:ascii="Arial" w:hAnsi="Arial" w:cs="Arial"/>
                                                          <w:color w:val="000000"/>
                                                          <w:sz w:val="21"/>
                                                          <w:szCs w:val="21"/>
                                                          <w:lang w:eastAsia="en-US"/>
                                                        </w:rPr>
                                                        <w:t>Anthéa et Tingari</w:t>
                                                      </w:r>
                                                      <w:r>
                                                        <w:rPr>
                                                          <w:rFonts w:ascii="Arial" w:hAnsi="Arial" w:cs="Arial"/>
                                                          <w:color w:val="000000"/>
                                                          <w:sz w:val="21"/>
                                                          <w:szCs w:val="21"/>
                                                          <w:lang w:eastAsia="en-US"/>
                                                        </w:rPr>
                                                        <w:t xml:space="preserve">), les antennes locales des organisations patronales et des groupements d’entreprises (MEDEF, GIEQ, Alliance Emploi). </w:t>
                                                      </w:r>
                                                    </w:p>
                                                    <w:p w:rsidR="002A3429" w:rsidRDefault="002A3429">
                                                      <w:pPr>
                                                        <w:spacing w:line="252" w:lineRule="auto"/>
                                                        <w:jc w:val="both"/>
                                                        <w:rPr>
                                                          <w:rFonts w:ascii="Arial" w:hAnsi="Arial" w:cs="Arial"/>
                                                          <w:color w:val="000000"/>
                                                          <w:sz w:val="21"/>
                                                          <w:szCs w:val="21"/>
                                                          <w:lang w:eastAsia="en-US"/>
                                                        </w:rPr>
                                                      </w:pPr>
                                                    </w:p>
                                                    <w:p w:rsidR="002A3429" w:rsidRDefault="002A3429">
                                                      <w:pPr>
                                                        <w:spacing w:line="252" w:lineRule="auto"/>
                                                        <w:jc w:val="both"/>
                                                        <w:rPr>
                                                          <w:rFonts w:ascii="Arial" w:hAnsi="Arial" w:cs="Arial"/>
                                                          <w:color w:val="000000"/>
                                                          <w:sz w:val="21"/>
                                                          <w:szCs w:val="21"/>
                                                          <w:lang w:eastAsia="en-US"/>
                                                        </w:rPr>
                                                      </w:pPr>
                                                      <w:r>
                                                        <w:rPr>
                                                          <w:rFonts w:ascii="Arial" w:hAnsi="Arial" w:cs="Arial"/>
                                                          <w:color w:val="000000"/>
                                                          <w:sz w:val="21"/>
                                                          <w:szCs w:val="21"/>
                                                          <w:lang w:eastAsia="en-US"/>
                                                        </w:rPr>
                                                        <w:t xml:space="preserve">Sa mission est de démultiplier les chances de recrutement des salariés de Bridgestone en : </w:t>
                                                      </w:r>
                                                    </w:p>
                                                    <w:p w:rsidR="002A3429" w:rsidRDefault="002A3429">
                                                      <w:pPr>
                                                        <w:spacing w:line="252" w:lineRule="auto"/>
                                                        <w:jc w:val="both"/>
                                                        <w:rPr>
                                                          <w:rFonts w:ascii="Arial" w:hAnsi="Arial" w:cs="Arial"/>
                                                          <w:color w:val="000000"/>
                                                          <w:sz w:val="21"/>
                                                          <w:szCs w:val="21"/>
                                                          <w:lang w:eastAsia="en-US"/>
                                                        </w:rPr>
                                                      </w:pPr>
                                                    </w:p>
                                                    <w:p w:rsidR="002A3429" w:rsidRDefault="002A3429" w:rsidP="002A3429">
                                                      <w:pPr>
                                                        <w:pStyle w:val="Paragraphedeliste"/>
                                                        <w:numPr>
                                                          <w:ilvl w:val="1"/>
                                                          <w:numId w:val="3"/>
                                                        </w:numPr>
                                                        <w:spacing w:line="252" w:lineRule="auto"/>
                                                        <w:jc w:val="both"/>
                                                        <w:rPr>
                                                          <w:rFonts w:ascii="Arial" w:hAnsi="Arial" w:cs="Arial"/>
                                                          <w:color w:val="000000"/>
                                                          <w:sz w:val="21"/>
                                                          <w:szCs w:val="21"/>
                                                          <w:lang w:eastAsia="fr-FR"/>
                                                        </w:rPr>
                                                      </w:pPr>
                                                      <w:r>
                                                        <w:rPr>
                                                          <w:rFonts w:ascii="Arial" w:hAnsi="Arial" w:cs="Arial"/>
                                                          <w:color w:val="000000"/>
                                                          <w:sz w:val="21"/>
                                                          <w:szCs w:val="21"/>
                                                          <w:lang w:eastAsia="fr-FR"/>
                                                        </w:rPr>
                                                        <w:t>Mettant tous les acteurs autour de la table en particulier les entreprises qui ont des besoins de recrutement ;</w:t>
                                                      </w:r>
                                                    </w:p>
                                                    <w:p w:rsidR="002A3429" w:rsidRDefault="002A3429" w:rsidP="002A3429">
                                                      <w:pPr>
                                                        <w:pStyle w:val="Paragraphedeliste"/>
                                                        <w:numPr>
                                                          <w:ilvl w:val="1"/>
                                                          <w:numId w:val="3"/>
                                                        </w:numPr>
                                                        <w:spacing w:line="252" w:lineRule="auto"/>
                                                        <w:jc w:val="both"/>
                                                        <w:rPr>
                                                          <w:rFonts w:ascii="Arial" w:hAnsi="Arial" w:cs="Arial"/>
                                                          <w:color w:val="000000"/>
                                                          <w:sz w:val="21"/>
                                                          <w:szCs w:val="21"/>
                                                          <w:lang w:eastAsia="fr-FR"/>
                                                        </w:rPr>
                                                      </w:pPr>
                                                      <w:r>
                                                        <w:rPr>
                                                          <w:rFonts w:ascii="Arial" w:hAnsi="Arial" w:cs="Arial"/>
                                                          <w:color w:val="000000"/>
                                                          <w:sz w:val="21"/>
                                                          <w:szCs w:val="21"/>
                                                          <w:lang w:eastAsia="fr-FR"/>
                                                        </w:rPr>
                                                        <w:t>Collectant les offres d’emploi disponibles à court et moyen terme ;</w:t>
                                                      </w:r>
                                                    </w:p>
                                                    <w:p w:rsidR="002A3429" w:rsidRDefault="002A3429" w:rsidP="002A3429">
                                                      <w:pPr>
                                                        <w:pStyle w:val="Paragraphedeliste"/>
                                                        <w:numPr>
                                                          <w:ilvl w:val="1"/>
                                                          <w:numId w:val="3"/>
                                                        </w:numPr>
                                                        <w:spacing w:line="252" w:lineRule="auto"/>
                                                        <w:jc w:val="both"/>
                                                        <w:rPr>
                                                          <w:rFonts w:ascii="Arial" w:hAnsi="Arial" w:cs="Arial"/>
                                                          <w:color w:val="000000"/>
                                                          <w:sz w:val="21"/>
                                                          <w:szCs w:val="21"/>
                                                          <w:lang w:eastAsia="fr-FR"/>
                                                        </w:rPr>
                                                      </w:pPr>
                                                      <w:r>
                                                        <w:rPr>
                                                          <w:rFonts w:ascii="Arial" w:hAnsi="Arial" w:cs="Arial"/>
                                                          <w:color w:val="000000"/>
                                                          <w:sz w:val="21"/>
                                                          <w:szCs w:val="21"/>
                                                          <w:lang w:eastAsia="fr-FR"/>
                                                        </w:rPr>
                                                        <w:lastRenderedPageBreak/>
                                                        <w:t>Identifiant les besoins de formation des salariés et engageant les actions de formation ;</w:t>
                                                      </w:r>
                                                    </w:p>
                                                    <w:p w:rsidR="002A3429" w:rsidRDefault="002A3429" w:rsidP="002A3429">
                                                      <w:pPr>
                                                        <w:pStyle w:val="Paragraphedeliste"/>
                                                        <w:numPr>
                                                          <w:ilvl w:val="1"/>
                                                          <w:numId w:val="3"/>
                                                        </w:numPr>
                                                        <w:spacing w:line="252" w:lineRule="auto"/>
                                                        <w:jc w:val="both"/>
                                                        <w:rPr>
                                                          <w:rFonts w:ascii="Arial" w:hAnsi="Arial" w:cs="Arial"/>
                                                          <w:color w:val="000000"/>
                                                          <w:sz w:val="21"/>
                                                          <w:szCs w:val="21"/>
                                                          <w:lang w:eastAsia="fr-FR"/>
                                                        </w:rPr>
                                                      </w:pPr>
                                                      <w:r>
                                                        <w:rPr>
                                                          <w:rFonts w:ascii="Arial" w:hAnsi="Arial" w:cs="Arial"/>
                                                          <w:color w:val="000000"/>
                                                          <w:sz w:val="21"/>
                                                          <w:szCs w:val="21"/>
                                                          <w:lang w:eastAsia="fr-FR"/>
                                                        </w:rPr>
                                                        <w:t>Organisant des évènements de type « job dating ».</w:t>
                                                      </w:r>
                                                    </w:p>
                                                    <w:p w:rsidR="002A3429" w:rsidRDefault="002A3429">
                                                      <w:pPr>
                                                        <w:spacing w:line="252" w:lineRule="auto"/>
                                                        <w:jc w:val="both"/>
                                                        <w:rPr>
                                                          <w:rFonts w:ascii="Arial" w:hAnsi="Arial" w:cs="Arial"/>
                                                          <w:color w:val="000000"/>
                                                          <w:sz w:val="21"/>
                                                          <w:szCs w:val="21"/>
                                                          <w:lang w:eastAsia="en-US"/>
                                                        </w:rPr>
                                                      </w:pPr>
                                                    </w:p>
                                                    <w:p w:rsidR="002A3429" w:rsidRDefault="002A3429">
                                                      <w:pPr>
                                                        <w:spacing w:line="252" w:lineRule="auto"/>
                                                        <w:jc w:val="both"/>
                                                        <w:rPr>
                                                          <w:rFonts w:ascii="Arial" w:hAnsi="Arial" w:cs="Arial"/>
                                                          <w:color w:val="000000"/>
                                                          <w:sz w:val="21"/>
                                                          <w:szCs w:val="21"/>
                                                          <w:lang w:eastAsia="en-US"/>
                                                        </w:rPr>
                                                      </w:pPr>
                                                      <w:r>
                                                        <w:rPr>
                                                          <w:rFonts w:ascii="Arial" w:hAnsi="Arial" w:cs="Arial"/>
                                                          <w:color w:val="000000"/>
                                                          <w:sz w:val="21"/>
                                                          <w:szCs w:val="21"/>
                                                          <w:lang w:eastAsia="en-US"/>
                                                        </w:rPr>
                                                        <w:t xml:space="preserve">La première réunion qui s’est tenue </w:t>
                                                      </w:r>
                                                      <w:r w:rsidR="008D15A5">
                                                        <w:rPr>
                                                          <w:rFonts w:ascii="Arial" w:hAnsi="Arial" w:cs="Arial"/>
                                                          <w:color w:val="000000"/>
                                                          <w:sz w:val="21"/>
                                                          <w:szCs w:val="21"/>
                                                          <w:lang w:eastAsia="en-US"/>
                                                        </w:rPr>
                                                        <w:t>vendredi</w:t>
                                                      </w:r>
                                                      <w:r>
                                                        <w:rPr>
                                                          <w:rFonts w:ascii="Arial" w:hAnsi="Arial" w:cs="Arial"/>
                                                          <w:color w:val="000000"/>
                                                          <w:sz w:val="21"/>
                                                          <w:szCs w:val="21"/>
                                                          <w:lang w:eastAsia="en-US"/>
                                                        </w:rPr>
                                                        <w:t xml:space="preserve"> a permis de lancer cette collaboration et de réfléchir à la manière de bâtir des parcours d'insertion et de qualification pour les salariés de l’entreprise ou de sous-traitants dont l’emploi est menacé. </w:t>
                                                      </w:r>
                                                    </w:p>
                                                    <w:p w:rsidR="002A3429" w:rsidRDefault="002A3429">
                                                      <w:pPr>
                                                        <w:spacing w:line="252" w:lineRule="auto"/>
                                                        <w:rPr>
                                                          <w:rFonts w:ascii="Arial" w:hAnsi="Arial" w:cs="Arial"/>
                                                          <w:sz w:val="21"/>
                                                          <w:szCs w:val="21"/>
                                                          <w:lang w:eastAsia="en-US"/>
                                                        </w:rPr>
                                                      </w:pPr>
                                                    </w:p>
                                                    <w:p w:rsidR="002A3429" w:rsidRDefault="002A3429">
                                                      <w:pPr>
                                                        <w:spacing w:line="252" w:lineRule="auto"/>
                                                        <w:jc w:val="both"/>
                                                        <w:rPr>
                                                          <w:rFonts w:ascii="Arial" w:hAnsi="Arial" w:cs="Arial"/>
                                                          <w:color w:val="000000"/>
                                                          <w:sz w:val="21"/>
                                                          <w:szCs w:val="21"/>
                                                          <w:lang w:eastAsia="en-US"/>
                                                        </w:rPr>
                                                      </w:pPr>
                                                      <w:r>
                                                        <w:rPr>
                                                          <w:rFonts w:ascii="Arial" w:hAnsi="Arial" w:cs="Arial"/>
                                                          <w:color w:val="000000"/>
                                                          <w:sz w:val="21"/>
                                                          <w:szCs w:val="21"/>
                                                          <w:lang w:eastAsia="en-US"/>
                                                        </w:rPr>
                                                        <w:t xml:space="preserve">Des entreprises qui sont à la recherche de compétences que des salariés de Bridgestone maîtrisent, ont d’ores et déjà contacté les services de l’Etat pour proposer des offres. L’objectif est de mobiliser toutes les synergies, de solliciter les porteurs de projets, d’examiner les besoins de formation et de mettre en œuvre des solutions adaptées à chaque candidat. </w:t>
                                                      </w:r>
                                                    </w:p>
                                                    <w:p w:rsidR="008D15A5" w:rsidRDefault="008D15A5" w:rsidP="008D15A5">
                                                      <w:r>
                                                        <w:t> </w:t>
                                                      </w:r>
                                                    </w:p>
                                                    <w:p w:rsidR="008D15A5" w:rsidRDefault="008D15A5">
                                                      <w:pPr>
                                                        <w:spacing w:line="252" w:lineRule="auto"/>
                                                        <w:jc w:val="both"/>
                                                        <w:rPr>
                                                          <w:rFonts w:ascii="Arial" w:hAnsi="Arial" w:cs="Arial"/>
                                                          <w:color w:val="000000"/>
                                                          <w:sz w:val="21"/>
                                                          <w:szCs w:val="21"/>
                                                          <w:lang w:eastAsia="en-US"/>
                                                        </w:rPr>
                                                      </w:pPr>
                                                    </w:p>
                                                    <w:p w:rsidR="008D15A5" w:rsidRDefault="008D15A5">
                                                      <w:pPr>
                                                        <w:spacing w:line="252" w:lineRule="auto"/>
                                                        <w:jc w:val="both"/>
                                                        <w:rPr>
                                                          <w:rFonts w:ascii="Arial" w:hAnsi="Arial" w:cs="Arial"/>
                                                          <w:color w:val="000000"/>
                                                          <w:sz w:val="21"/>
                                                          <w:szCs w:val="21"/>
                                                          <w:lang w:eastAsia="en-US"/>
                                                        </w:rPr>
                                                      </w:pPr>
                                                    </w:p>
                                                    <w:p w:rsidR="008D15A5" w:rsidRDefault="008D15A5">
                                                      <w:pPr>
                                                        <w:spacing w:line="252" w:lineRule="auto"/>
                                                        <w:jc w:val="both"/>
                                                        <w:rPr>
                                                          <w:rFonts w:ascii="Arial" w:hAnsi="Arial" w:cs="Arial"/>
                                                          <w:color w:val="000000"/>
                                                          <w:sz w:val="21"/>
                                                          <w:szCs w:val="21"/>
                                                          <w:lang w:eastAsia="en-US"/>
                                                        </w:rPr>
                                                      </w:pPr>
                                                    </w:p>
                                                    <w:p w:rsidR="002A3429" w:rsidRDefault="002A3429">
                                                      <w:pPr>
                                                        <w:spacing w:line="252" w:lineRule="auto"/>
                                                        <w:jc w:val="both"/>
                                                        <w:rPr>
                                                          <w:rFonts w:ascii="Arial" w:hAnsi="Arial" w:cs="Arial"/>
                                                          <w:color w:val="000000"/>
                                                          <w:sz w:val="21"/>
                                                          <w:szCs w:val="21"/>
                                                          <w:lang w:eastAsia="en-US"/>
                                                        </w:rPr>
                                                      </w:pPr>
                                                    </w:p>
                                                    <w:p w:rsidR="002A3429" w:rsidRDefault="002A3429">
                                                      <w:pPr>
                                                        <w:spacing w:line="252" w:lineRule="auto"/>
                                                        <w:jc w:val="both"/>
                                                        <w:rPr>
                                                          <w:rFonts w:ascii="Arial" w:hAnsi="Arial" w:cs="Arial"/>
                                                          <w:b/>
                                                          <w:bCs/>
                                                          <w:color w:val="000000"/>
                                                          <w:sz w:val="21"/>
                                                          <w:szCs w:val="21"/>
                                                          <w:lang w:eastAsia="en-US"/>
                                                        </w:rPr>
                                                      </w:pPr>
                                                      <w:r>
                                                        <w:rPr>
                                                          <w:rFonts w:ascii="Arial" w:hAnsi="Arial" w:cs="Arial"/>
                                                          <w:color w:val="000000"/>
                                                          <w:sz w:val="21"/>
                                                          <w:szCs w:val="21"/>
                                                          <w:lang w:eastAsia="en-US"/>
                                                        </w:rPr>
                                                        <w:t>« </w:t>
                                                      </w:r>
                                                      <w:r>
                                                        <w:rPr>
                                                          <w:rFonts w:ascii="Arial" w:hAnsi="Arial" w:cs="Arial"/>
                                                          <w:i/>
                                                          <w:iCs/>
                                                          <w:color w:val="000000"/>
                                                          <w:sz w:val="21"/>
                                                          <w:szCs w:val="21"/>
                                                          <w:lang w:eastAsia="en-US"/>
                                                        </w:rPr>
                                                        <w:t xml:space="preserve">Il est très important que tous les acteurs locaux se mobilisent pour permettre aux salariés de Bridgestone de trouver des solutions. Certains secteurs peinent à recruter, ces salariés ont des compétences recherchées. L’objectif de cette plateforme territoriale sera notamment de faire coïncider les besoins. Les équipes du Ministère du Travail sont mobilisées pour piloter ce projet </w:t>
                                                      </w:r>
                                                      <w:r>
                                                        <w:rPr>
                                                          <w:rFonts w:ascii="Arial" w:hAnsi="Arial" w:cs="Arial"/>
                                                          <w:color w:val="000000"/>
                                                          <w:sz w:val="21"/>
                                                          <w:szCs w:val="21"/>
                                                          <w:lang w:eastAsia="en-US"/>
                                                        </w:rPr>
                                                        <w:t xml:space="preserve">», explique </w:t>
                                                      </w:r>
                                                      <w:r>
                                                        <w:rPr>
                                                          <w:rFonts w:ascii="Arial" w:hAnsi="Arial" w:cs="Arial"/>
                                                          <w:b/>
                                                          <w:bCs/>
                                                          <w:color w:val="000000"/>
                                                          <w:sz w:val="21"/>
                                                          <w:szCs w:val="21"/>
                                                          <w:lang w:eastAsia="en-US"/>
                                                        </w:rPr>
                                                        <w:t>Elisabeth Borne, ministre du Travail, de l’Emploi et de l’Insertion.</w:t>
                                                      </w:r>
                                                    </w:p>
                                                    <w:p w:rsidR="002A3429" w:rsidRDefault="002A3429">
                                                      <w:pPr>
                                                        <w:spacing w:line="252" w:lineRule="auto"/>
                                                        <w:jc w:val="both"/>
                                                        <w:rPr>
                                                          <w:rFonts w:ascii="Arial" w:hAnsi="Arial" w:cs="Arial"/>
                                                          <w:color w:val="000000"/>
                                                          <w:sz w:val="21"/>
                                                          <w:szCs w:val="21"/>
                                                          <w:lang w:eastAsia="en-US"/>
                                                        </w:rPr>
                                                      </w:pPr>
                                                    </w:p>
                                                    <w:p w:rsidR="002A3429" w:rsidRDefault="002A3429">
                                                      <w:pPr>
                                                        <w:spacing w:line="252" w:lineRule="auto"/>
                                                        <w:jc w:val="both"/>
                                                        <w:rPr>
                                                          <w:rFonts w:ascii="Arial" w:hAnsi="Arial" w:cs="Arial"/>
                                                          <w:b/>
                                                          <w:bCs/>
                                                          <w:color w:val="000000"/>
                                                          <w:sz w:val="21"/>
                                                          <w:szCs w:val="21"/>
                                                          <w:lang w:eastAsia="en-US"/>
                                                        </w:rPr>
                                                      </w:pPr>
                                                      <w:r>
                                                        <w:rPr>
                                                          <w:rFonts w:ascii="Arial" w:hAnsi="Arial" w:cs="Arial"/>
                                                          <w:b/>
                                                          <w:bCs/>
                                                          <w:color w:val="000000"/>
                                                          <w:sz w:val="21"/>
                                                          <w:szCs w:val="21"/>
                                                          <w:lang w:eastAsia="en-US"/>
                                                        </w:rPr>
                                                        <w:t xml:space="preserve">Les démarches de recherche de repreneurs pour le site de Béthune et de nouveaux projets industriels se poursuivent. Une première réunion d’étape des travaux de la task-force associant Etat, Région, et Agglomération de Béthune avec Bridgestone s’est tenue </w:t>
                                                      </w:r>
                                                      <w:r w:rsidR="004D43A1">
                                                        <w:rPr>
                                                          <w:rFonts w:ascii="Arial" w:hAnsi="Arial" w:cs="Arial"/>
                                                          <w:b/>
                                                          <w:bCs/>
                                                          <w:color w:val="000000"/>
                                                          <w:sz w:val="21"/>
                                                          <w:szCs w:val="21"/>
                                                          <w:lang w:eastAsia="en-US"/>
                                                        </w:rPr>
                                                        <w:t>aujourd’hui</w:t>
                                                      </w:r>
                                                      <w:r>
                                                        <w:rPr>
                                                          <w:rFonts w:ascii="Arial" w:hAnsi="Arial" w:cs="Arial"/>
                                                          <w:b/>
                                                          <w:bCs/>
                                                          <w:color w:val="000000"/>
                                                          <w:sz w:val="21"/>
                                                          <w:szCs w:val="21"/>
                                                          <w:lang w:eastAsia="en-US"/>
                                                        </w:rPr>
                                                        <w:t>.</w:t>
                                                      </w:r>
                                                    </w:p>
                                                    <w:p w:rsidR="002A3429" w:rsidRDefault="002A3429">
                                                      <w:pPr>
                                                        <w:spacing w:line="252" w:lineRule="auto"/>
                                                        <w:jc w:val="both"/>
                                                        <w:rPr>
                                                          <w:rFonts w:ascii="Arial" w:hAnsi="Arial" w:cs="Arial"/>
                                                          <w:color w:val="000000"/>
                                                          <w:sz w:val="21"/>
                                                          <w:szCs w:val="21"/>
                                                          <w:lang w:eastAsia="en-US"/>
                                                        </w:rPr>
                                                      </w:pPr>
                                                    </w:p>
                                                    <w:p w:rsidR="002A3429" w:rsidRDefault="002A3429">
                                                      <w:pPr>
                                                        <w:spacing w:line="252" w:lineRule="auto"/>
                                                        <w:jc w:val="both"/>
                                                        <w:rPr>
                                                          <w:rFonts w:ascii="Arial" w:hAnsi="Arial" w:cs="Arial"/>
                                                          <w:color w:val="000000"/>
                                                          <w:sz w:val="21"/>
                                                          <w:szCs w:val="21"/>
                                                          <w:lang w:eastAsia="en-US"/>
                                                        </w:rPr>
                                                      </w:pPr>
                                                      <w:r>
                                                        <w:rPr>
                                                          <w:rFonts w:ascii="Arial" w:hAnsi="Arial" w:cs="Arial"/>
                                                          <w:color w:val="000000"/>
                                                          <w:sz w:val="21"/>
                                                          <w:szCs w:val="21"/>
                                                          <w:lang w:eastAsia="en-US"/>
                                                        </w:rPr>
                                                        <w:t>Cette task-force associe les services de l’Etat, Business France, Nord France Invest, ainsi que les services de l’agglomération. Sa mission est, en lien étroit avec les démarches entreprises par Bridgestone, d’assurer la prospection de tous les repreneurs intéressés et de faciliter les nouveaux projets industriels qui pourraient se matérialiser sur le site de Béthune ou dans l’agglomération.</w:t>
                                                      </w:r>
                                                    </w:p>
                                                    <w:p w:rsidR="002A3429" w:rsidRDefault="002A3429">
                                                      <w:pPr>
                                                        <w:spacing w:line="252" w:lineRule="auto"/>
                                                        <w:jc w:val="both"/>
                                                        <w:rPr>
                                                          <w:rFonts w:ascii="Arial" w:hAnsi="Arial" w:cs="Arial"/>
                                                          <w:color w:val="000000"/>
                                                          <w:sz w:val="21"/>
                                                          <w:szCs w:val="21"/>
                                                          <w:lang w:eastAsia="en-US"/>
                                                        </w:rPr>
                                                      </w:pPr>
                                                    </w:p>
                                                    <w:p w:rsidR="002A3429" w:rsidRDefault="002A3429">
                                                      <w:pPr>
                                                        <w:spacing w:line="252" w:lineRule="auto"/>
                                                        <w:jc w:val="both"/>
                                                        <w:rPr>
                                                          <w:rFonts w:ascii="Arial" w:hAnsi="Arial" w:cs="Arial"/>
                                                          <w:color w:val="000000"/>
                                                          <w:sz w:val="21"/>
                                                          <w:szCs w:val="21"/>
                                                          <w:lang w:eastAsia="en-US"/>
                                                        </w:rPr>
                                                      </w:pPr>
                                                      <w:r>
                                                        <w:rPr>
                                                          <w:rFonts w:ascii="Arial" w:hAnsi="Arial" w:cs="Arial"/>
                                                          <w:color w:val="000000"/>
                                                          <w:sz w:val="21"/>
                                                          <w:szCs w:val="21"/>
                                                          <w:lang w:eastAsia="en-US"/>
                                                        </w:rPr>
                                                        <w:t xml:space="preserve">En présence d’Agnès Pannier-Runacher, ministre déléguée auprès du ministre de l’Economie, des Finances et de la Relance, chargée de l’Industrie, Xavier Bertrand, président du Conseil régional des Hauts-de-France, et Olivier Gacquerre, président de la Communauté d’agglomération Béthune-Bruais Artois Lys Romane, l’avancement de ces démarches a été présenté par le groupe Bridgestone.  Un échange spécifique avec les représentants des organisations syndicales, organisé le 15 décembre, a également permis de partager avec eux les progrès réalisés. </w:t>
                                                      </w:r>
                                                    </w:p>
                                                    <w:p w:rsidR="002A3429" w:rsidRDefault="002A3429">
                                                      <w:pPr>
                                                        <w:spacing w:line="252" w:lineRule="auto"/>
                                                        <w:jc w:val="both"/>
                                                        <w:rPr>
                                                          <w:rFonts w:ascii="Arial" w:hAnsi="Arial" w:cs="Arial"/>
                                                          <w:color w:val="000000"/>
                                                          <w:sz w:val="21"/>
                                                          <w:szCs w:val="21"/>
                                                          <w:lang w:eastAsia="en-US"/>
                                                        </w:rPr>
                                                      </w:pPr>
                                                    </w:p>
                                                    <w:p w:rsidR="002A3429" w:rsidRDefault="002A3429">
                                                      <w:pPr>
                                                        <w:spacing w:line="252" w:lineRule="auto"/>
                                                        <w:jc w:val="both"/>
                                                        <w:rPr>
                                                          <w:rFonts w:ascii="Arial" w:hAnsi="Arial" w:cs="Arial"/>
                                                          <w:color w:val="000000"/>
                                                          <w:sz w:val="21"/>
                                                          <w:szCs w:val="21"/>
                                                          <w:lang w:eastAsia="en-US"/>
                                                        </w:rPr>
                                                      </w:pPr>
                                                      <w:r>
                                                        <w:rPr>
                                                          <w:rFonts w:ascii="Arial" w:hAnsi="Arial" w:cs="Arial"/>
                                                          <w:color w:val="000000"/>
                                                          <w:sz w:val="21"/>
                                                          <w:szCs w:val="21"/>
                                                          <w:lang w:eastAsia="en-US"/>
                                                        </w:rPr>
                                                        <w:t xml:space="preserve">A ce stade, plus de 700 sollicitations ont été réalisées, ayant débouché sur l’identification de 24 opportunités, dont les premières ont déjà donné lieu à des visites du site ou du territoire. Ces différents projets, encore à un stade très préliminaire, s’appuient tous sur les atouts du site et du </w:t>
                                                      </w:r>
                                                      <w:r>
                                                        <w:rPr>
                                                          <w:rFonts w:ascii="Arial" w:hAnsi="Arial" w:cs="Arial"/>
                                                          <w:color w:val="000000"/>
                                                          <w:sz w:val="21"/>
                                                          <w:szCs w:val="21"/>
                                                          <w:lang w:eastAsia="en-US"/>
                                                        </w:rPr>
                                                        <w:lastRenderedPageBreak/>
                                                        <w:t xml:space="preserve">territoire au premier rang desquels les compétences des salariés. L’objectif est maintenant de faire murir les projets en discussion, tout en suscitant de nouveaux projets de qualité. </w:t>
                                                      </w:r>
                                                    </w:p>
                                                    <w:p w:rsidR="002A3429" w:rsidRDefault="002A3429">
                                                      <w:pPr>
                                                        <w:spacing w:line="252" w:lineRule="auto"/>
                                                        <w:jc w:val="both"/>
                                                        <w:rPr>
                                                          <w:rFonts w:ascii="Arial" w:hAnsi="Arial" w:cs="Arial"/>
                                                          <w:color w:val="000000"/>
                                                          <w:sz w:val="21"/>
                                                          <w:szCs w:val="21"/>
                                                          <w:lang w:eastAsia="en-US"/>
                                                        </w:rPr>
                                                      </w:pPr>
                                                    </w:p>
                                                    <w:p w:rsidR="002A3429" w:rsidRDefault="002A3429">
                                                      <w:pPr>
                                                        <w:spacing w:line="252" w:lineRule="auto"/>
                                                        <w:jc w:val="both"/>
                                                        <w:rPr>
                                                          <w:rFonts w:ascii="Arial" w:hAnsi="Arial" w:cs="Arial"/>
                                                          <w:color w:val="000000"/>
                                                          <w:sz w:val="21"/>
                                                          <w:szCs w:val="21"/>
                                                          <w:lang w:eastAsia="en-US"/>
                                                        </w:rPr>
                                                      </w:pPr>
                                                      <w:r>
                                                        <w:rPr>
                                                          <w:rFonts w:ascii="Arial" w:hAnsi="Arial" w:cs="Arial"/>
                                                          <w:color w:val="000000"/>
                                                          <w:sz w:val="21"/>
                                                          <w:szCs w:val="21"/>
                                                          <w:lang w:eastAsia="en-US"/>
                                                        </w:rPr>
                                                        <w:t>Un prochain point d’étape de la plateforme de reclassement et de la task-force sur les projets industriels aura lieu autour du 20 janvier.</w:t>
                                                      </w:r>
                                                    </w:p>
                                                    <w:p w:rsidR="002A3429" w:rsidRDefault="002A3429">
                                                      <w:pPr>
                                                        <w:spacing w:line="252" w:lineRule="auto"/>
                                                        <w:jc w:val="both"/>
                                                        <w:rPr>
                                                          <w:rFonts w:ascii="Arial" w:hAnsi="Arial" w:cs="Arial"/>
                                                          <w:color w:val="000000"/>
                                                          <w:sz w:val="21"/>
                                                          <w:szCs w:val="21"/>
                                                          <w:lang w:eastAsia="en-US"/>
                                                        </w:rPr>
                                                      </w:pPr>
                                                    </w:p>
                                                    <w:p w:rsidR="002A3429" w:rsidRDefault="002A3429">
                                                      <w:pPr>
                                                        <w:spacing w:line="252" w:lineRule="auto"/>
                                                        <w:jc w:val="both"/>
                                                        <w:rPr>
                                                          <w:rFonts w:ascii="Arial" w:hAnsi="Arial" w:cs="Arial"/>
                                                          <w:color w:val="000000"/>
                                                          <w:sz w:val="21"/>
                                                          <w:szCs w:val="21"/>
                                                          <w:lang w:eastAsia="en-US"/>
                                                        </w:rPr>
                                                      </w:pPr>
                                                      <w:r>
                                                        <w:rPr>
                                                          <w:rFonts w:ascii="Arial" w:hAnsi="Arial" w:cs="Arial"/>
                                                          <w:color w:val="000000"/>
                                                          <w:sz w:val="21"/>
                                                          <w:szCs w:val="21"/>
                                                          <w:lang w:eastAsia="en-US"/>
                                                        </w:rPr>
                                                        <w:t>« </w:t>
                                                      </w:r>
                                                      <w:r>
                                                        <w:rPr>
                                                          <w:rFonts w:ascii="Arial" w:hAnsi="Arial" w:cs="Arial"/>
                                                          <w:i/>
                                                          <w:iCs/>
                                                          <w:color w:val="000000"/>
                                                          <w:sz w:val="21"/>
                                                          <w:szCs w:val="21"/>
                                                          <w:lang w:eastAsia="en-US"/>
                                                        </w:rPr>
                                                        <w:t>Toutes les énergies sont mises au service de la recherche de solutions industrielles et individuelles, pour les salariés et pour le territoire de Béthune. Comme je l’avais annoncé, nous avons uni nos forces avec la Région et l’Agglomération pour creuser jusqu’au bout chaque piste envisageable. Chacun d’entre nous doit contribuer, dans cet esprit de collaboration, à concrétiser les projets qui commencent à se dessiner</w:t>
                                                      </w:r>
                                                      <w:r>
                                                        <w:rPr>
                                                          <w:rFonts w:ascii="Arial" w:hAnsi="Arial" w:cs="Arial"/>
                                                          <w:color w:val="000000"/>
                                                          <w:sz w:val="21"/>
                                                          <w:szCs w:val="21"/>
                                                          <w:lang w:eastAsia="en-US"/>
                                                        </w:rPr>
                                                        <w:t xml:space="preserve"> », ajoute </w:t>
                                                      </w:r>
                                                      <w:r>
                                                        <w:rPr>
                                                          <w:rFonts w:ascii="Arial" w:hAnsi="Arial" w:cs="Arial"/>
                                                          <w:b/>
                                                          <w:bCs/>
                                                          <w:color w:val="000000"/>
                                                          <w:sz w:val="21"/>
                                                          <w:szCs w:val="21"/>
                                                          <w:lang w:eastAsia="en-US"/>
                                                        </w:rPr>
                                                        <w:t>Agnès Pannier-Runacher, ministre déléguée chargée de l’Industrie</w:t>
                                                      </w:r>
                                                      <w:r>
                                                        <w:rPr>
                                                          <w:rFonts w:ascii="Arial" w:hAnsi="Arial" w:cs="Arial"/>
                                                          <w:color w:val="000000"/>
                                                          <w:sz w:val="21"/>
                                                          <w:szCs w:val="21"/>
                                                          <w:lang w:eastAsia="en-US"/>
                                                        </w:rPr>
                                                        <w:t>.</w:t>
                                                      </w:r>
                                                    </w:p>
                                                  </w:tc>
                                                </w:tr>
                                              </w:tbl>
                                              <w:tbl>
                                                <w:tblPr>
                                                  <w:tblW w:w="0" w:type="auto"/>
                                                  <w:jc w:val="center"/>
                                                  <w:tblCellMar>
                                                    <w:left w:w="0" w:type="dxa"/>
                                                    <w:right w:w="0" w:type="dxa"/>
                                                  </w:tblCellMar>
                                                  <w:tblLook w:val="04A0" w:firstRow="1" w:lastRow="0" w:firstColumn="1" w:lastColumn="0" w:noHBand="0" w:noVBand="1"/>
                                                </w:tblPr>
                                                <w:tblGrid>
                                                  <w:gridCol w:w="59"/>
                                                </w:tblGrid>
                                                <w:tr w:rsidR="002A3429">
                                                  <w:trPr>
                                                    <w:trHeight w:val="150"/>
                                                    <w:jc w:val="center"/>
                                                  </w:trPr>
                                                  <w:tc>
                                                    <w:tcPr>
                                                      <w:tcW w:w="0" w:type="auto"/>
                                                      <w:vAlign w:val="center"/>
                                                      <w:hideMark/>
                                                    </w:tcPr>
                                                    <w:p w:rsidR="002A3429" w:rsidRDefault="002A3429">
                                                      <w:pPr>
                                                        <w:spacing w:line="150" w:lineRule="exact"/>
                                                        <w:rPr>
                                                          <w:rFonts w:ascii="Arial" w:hAnsi="Arial" w:cs="Arial"/>
                                                          <w:sz w:val="21"/>
                                                          <w:szCs w:val="21"/>
                                                          <w:lang w:eastAsia="en-US"/>
                                                        </w:rPr>
                                                      </w:pPr>
                                                      <w:r>
                                                        <w:rPr>
                                                          <w:rFonts w:ascii="Arial" w:hAnsi="Arial" w:cs="Arial"/>
                                                          <w:sz w:val="21"/>
                                                          <w:szCs w:val="21"/>
                                                          <w:lang w:eastAsia="en-US"/>
                                                        </w:rPr>
                                                        <w:lastRenderedPageBreak/>
                                                        <w:t xml:space="preserve">  </w:t>
                                                      </w:r>
                                                    </w:p>
                                                  </w:tc>
                                                </w:tr>
                                              </w:tbl>
                                              <w:p w:rsidR="002A3429" w:rsidRDefault="002A3429">
                                                <w:pPr>
                                                  <w:jc w:val="center"/>
                                                  <w:rPr>
                                                    <w:rFonts w:eastAsia="Times New Roman"/>
                                                    <w:sz w:val="20"/>
                                                    <w:szCs w:val="20"/>
                                                  </w:rPr>
                                                </w:pPr>
                                              </w:p>
                                            </w:tc>
                                          </w:tr>
                                        </w:tbl>
                                        <w:p w:rsidR="002A3429" w:rsidRDefault="002A3429">
                                          <w:pPr>
                                            <w:rPr>
                                              <w:rFonts w:eastAsia="Times New Roman"/>
                                              <w:sz w:val="20"/>
                                              <w:szCs w:val="20"/>
                                            </w:rPr>
                                          </w:pPr>
                                        </w:p>
                                      </w:tc>
                                    </w:tr>
                                  </w:tbl>
                                  <w:p w:rsidR="002A3429" w:rsidRDefault="002A3429">
                                    <w:pPr>
                                      <w:jc w:val="center"/>
                                      <w:rPr>
                                        <w:rFonts w:eastAsia="Times New Roman"/>
                                        <w:sz w:val="20"/>
                                        <w:szCs w:val="20"/>
                                      </w:rPr>
                                    </w:pPr>
                                  </w:p>
                                </w:tc>
                              </w:tr>
                            </w:tbl>
                            <w:p w:rsidR="002A3429" w:rsidRDefault="002A3429">
                              <w:pPr>
                                <w:jc w:val="center"/>
                                <w:rPr>
                                  <w:rFonts w:eastAsia="Times New Roman"/>
                                  <w:sz w:val="20"/>
                                  <w:szCs w:val="20"/>
                                </w:rPr>
                              </w:pPr>
                            </w:p>
                          </w:tc>
                          <w:tc>
                            <w:tcPr>
                              <w:tcW w:w="150" w:type="dxa"/>
                              <w:shd w:val="clear" w:color="auto" w:fill="FFFFFF"/>
                              <w:vAlign w:val="center"/>
                              <w:hideMark/>
                            </w:tcPr>
                            <w:p w:rsidR="002A3429" w:rsidRDefault="002A3429">
                              <w:pPr>
                                <w:rPr>
                                  <w:rFonts w:eastAsia="Times New Roman"/>
                                  <w:sz w:val="20"/>
                                  <w:szCs w:val="20"/>
                                </w:rPr>
                              </w:pPr>
                            </w:p>
                          </w:tc>
                        </w:tr>
                      </w:tbl>
                      <w:p w:rsidR="002A3429" w:rsidRDefault="002A3429">
                        <w:pPr>
                          <w:rPr>
                            <w:rFonts w:eastAsia="Times New Roman"/>
                            <w:sz w:val="20"/>
                            <w:szCs w:val="20"/>
                          </w:rPr>
                        </w:pPr>
                      </w:p>
                    </w:tc>
                  </w:tr>
                  <w:tr w:rsidR="002A3429">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A3429">
                          <w:tc>
                            <w:tcPr>
                              <w:tcW w:w="150" w:type="dxa"/>
                              <w:shd w:val="clear" w:color="auto" w:fill="FFFFFF"/>
                              <w:vAlign w:val="center"/>
                              <w:hideMark/>
                            </w:tcPr>
                            <w:p w:rsidR="002A3429" w:rsidRDefault="002A342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A342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2A3429">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2A34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2A3429">
                                                  <w:tc>
                                                    <w:tcPr>
                                                      <w:tcW w:w="0" w:type="auto"/>
                                                      <w:vAlign w:val="center"/>
                                                      <w:hideMark/>
                                                    </w:tcPr>
                                                    <w:p w:rsidR="002A3429" w:rsidRDefault="002A3429">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Ministère du Travail, de l'Emploi et de l'Insertion</w:t>
                                                      </w:r>
                                                      <w:r>
                                                        <w:rPr>
                                                          <w:rFonts w:ascii="Arial" w:hAnsi="Arial" w:cs="Arial"/>
                                                          <w:b/>
                                                          <w:bCs/>
                                                          <w:color w:val="000000"/>
                                                          <w:sz w:val="18"/>
                                                          <w:szCs w:val="18"/>
                                                          <w:lang w:eastAsia="en-US"/>
                                                        </w:rPr>
                                                        <w:br/>
                                                      </w:r>
                                                      <w:r>
                                                        <w:rPr>
                                                          <w:rStyle w:val="lev"/>
                                                          <w:rFonts w:ascii="Arial" w:hAnsi="Arial" w:cs="Arial"/>
                                                          <w:color w:val="000000"/>
                                                          <w:sz w:val="18"/>
                                                          <w:szCs w:val="18"/>
                                                          <w:lang w:eastAsia="en-US"/>
                                                        </w:rPr>
                                                        <w:t>Cabinet de Mme Elisabeth Borne</w:t>
                                                      </w:r>
                                                    </w:p>
                                                    <w:p w:rsidR="002A3429" w:rsidRDefault="002A3429">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18"/>
                                                          <w:szCs w:val="18"/>
                                                          <w:lang w:eastAsia="en-US"/>
                                                        </w:rPr>
                                                        <w:t>Tél : 01 49 55 32 21</w:t>
                                                      </w:r>
                                                    </w:p>
                                                    <w:p w:rsidR="002A3429" w:rsidRDefault="002A3429">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18"/>
                                                          <w:szCs w:val="18"/>
                                                          <w:lang w:eastAsia="en-US"/>
                                                        </w:rPr>
                                                        <w:t xml:space="preserve">Mél : </w:t>
                                                      </w:r>
                                                      <w:hyperlink r:id="rId7" w:tgtFrame="_blank" w:history="1">
                                                        <w:r>
                                                          <w:rPr>
                                                            <w:rStyle w:val="Lienhypertexte"/>
                                                            <w:rFonts w:ascii="Arial" w:hAnsi="Arial" w:cs="Arial"/>
                                                            <w:color w:val="0595D6"/>
                                                            <w:sz w:val="18"/>
                                                            <w:szCs w:val="18"/>
                                                            <w:lang w:eastAsia="en-US"/>
                                                          </w:rPr>
                                                          <w:t>sec.presse.travail@cab.travail.gouv.fr</w:t>
                                                        </w:r>
                                                      </w:hyperlink>
                                                    </w:p>
                                                  </w:tc>
                                                </w:tr>
                                              </w:tbl>
                                              <w:p w:rsidR="002A3429" w:rsidRDefault="002A3429">
                                                <w:pPr>
                                                  <w:rPr>
                                                    <w:rFonts w:eastAsia="Times New Roman"/>
                                                    <w:sz w:val="20"/>
                                                    <w:szCs w:val="20"/>
                                                  </w:rPr>
                                                </w:pPr>
                                              </w:p>
                                            </w:tc>
                                          </w:tr>
                                        </w:tbl>
                                        <w:p w:rsidR="002A3429" w:rsidRDefault="002A3429">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2A3429">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2A3429">
                                                  <w:trPr>
                                                    <w:trHeight w:val="540"/>
                                                    <w:jc w:val="center"/>
                                                  </w:trPr>
                                                  <w:tc>
                                                    <w:tcPr>
                                                      <w:tcW w:w="0" w:type="auto"/>
                                                      <w:vAlign w:val="center"/>
                                                      <w:hideMark/>
                                                    </w:tcPr>
                                                    <w:p w:rsidR="002A3429" w:rsidRDefault="002A3429">
                                                      <w:pPr>
                                                        <w:spacing w:line="540" w:lineRule="exact"/>
                                                        <w:rPr>
                                                          <w:sz w:val="54"/>
                                                          <w:szCs w:val="54"/>
                                                          <w:lang w:eastAsia="en-US"/>
                                                        </w:rPr>
                                                      </w:pPr>
                                                      <w:r>
                                                        <w:rPr>
                                                          <w:sz w:val="54"/>
                                                          <w:szCs w:val="54"/>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2A3429">
                                                  <w:tc>
                                                    <w:tcPr>
                                                      <w:tcW w:w="0" w:type="auto"/>
                                                      <w:vAlign w:val="center"/>
                                                      <w:hideMark/>
                                                    </w:tcPr>
                                                    <w:p w:rsidR="002A3429" w:rsidRDefault="002A3429">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127, rue de Grenelle</w:t>
                                                      </w:r>
                                                    </w:p>
                                                    <w:p w:rsidR="002A3429" w:rsidRDefault="002A3429">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 xml:space="preserve">75007 Paris </w:t>
                                                      </w:r>
                                                    </w:p>
                                                  </w:tc>
                                                </w:tr>
                                              </w:tbl>
                                              <w:p w:rsidR="002A3429" w:rsidRDefault="002A3429">
                                                <w:pPr>
                                                  <w:rPr>
                                                    <w:rFonts w:eastAsia="Times New Roman"/>
                                                    <w:sz w:val="20"/>
                                                    <w:szCs w:val="20"/>
                                                  </w:rPr>
                                                </w:pPr>
                                              </w:p>
                                            </w:tc>
                                          </w:tr>
                                        </w:tbl>
                                        <w:p w:rsidR="002A3429" w:rsidRDefault="002A3429">
                                          <w:pPr>
                                            <w:rPr>
                                              <w:rFonts w:eastAsia="Times New Roman"/>
                                              <w:sz w:val="20"/>
                                              <w:szCs w:val="20"/>
                                            </w:rPr>
                                          </w:pPr>
                                        </w:p>
                                      </w:tc>
                                    </w:tr>
                                  </w:tbl>
                                  <w:p w:rsidR="002A3429" w:rsidRDefault="002A3429">
                                    <w:pPr>
                                      <w:jc w:val="center"/>
                                      <w:rPr>
                                        <w:rFonts w:eastAsia="Times New Roman"/>
                                        <w:sz w:val="20"/>
                                        <w:szCs w:val="20"/>
                                      </w:rPr>
                                    </w:pPr>
                                  </w:p>
                                </w:tc>
                              </w:tr>
                            </w:tbl>
                            <w:p w:rsidR="002A3429" w:rsidRDefault="002A3429">
                              <w:pPr>
                                <w:jc w:val="center"/>
                                <w:rPr>
                                  <w:rFonts w:eastAsia="Times New Roman"/>
                                  <w:sz w:val="20"/>
                                  <w:szCs w:val="20"/>
                                </w:rPr>
                              </w:pPr>
                            </w:p>
                          </w:tc>
                          <w:tc>
                            <w:tcPr>
                              <w:tcW w:w="150" w:type="dxa"/>
                              <w:shd w:val="clear" w:color="auto" w:fill="FFFFFF"/>
                              <w:vAlign w:val="center"/>
                              <w:hideMark/>
                            </w:tcPr>
                            <w:p w:rsidR="002A3429" w:rsidRDefault="002A3429">
                              <w:pPr>
                                <w:rPr>
                                  <w:rFonts w:eastAsia="Times New Roman"/>
                                  <w:sz w:val="20"/>
                                  <w:szCs w:val="20"/>
                                </w:rPr>
                              </w:pPr>
                            </w:p>
                          </w:tc>
                        </w:tr>
                      </w:tbl>
                      <w:p w:rsidR="002A3429" w:rsidRDefault="002A3429">
                        <w:pPr>
                          <w:rPr>
                            <w:rFonts w:eastAsia="Times New Roman"/>
                            <w:sz w:val="20"/>
                            <w:szCs w:val="20"/>
                          </w:rPr>
                        </w:pPr>
                      </w:p>
                    </w:tc>
                  </w:tr>
                  <w:tr w:rsidR="002A3429">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A3429">
                          <w:tc>
                            <w:tcPr>
                              <w:tcW w:w="150" w:type="dxa"/>
                              <w:shd w:val="clear" w:color="auto" w:fill="FFFFFF"/>
                              <w:vAlign w:val="center"/>
                              <w:hideMark/>
                            </w:tcPr>
                            <w:p w:rsidR="002A3429" w:rsidRDefault="002A342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A342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2A3429">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2A34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2A3429">
                                                  <w:tc>
                                                    <w:tcPr>
                                                      <w:tcW w:w="0" w:type="auto"/>
                                                      <w:vAlign w:val="center"/>
                                                      <w:hideMark/>
                                                    </w:tcPr>
                                                    <w:p w:rsidR="002A3429" w:rsidRDefault="002A3429">
                                                      <w:pPr>
                                                        <w:pStyle w:val="NormalWeb"/>
                                                        <w:spacing w:before="0" w:beforeAutospacing="0" w:after="0" w:afterAutospacing="0" w:line="330" w:lineRule="exact"/>
                                                        <w:rPr>
                                                          <w:rStyle w:val="lev"/>
                                                          <w:color w:val="000000"/>
                                                          <w:sz w:val="18"/>
                                                          <w:szCs w:val="18"/>
                                                          <w:lang w:eastAsia="en-US"/>
                                                        </w:rPr>
                                                      </w:pPr>
                                                      <w:r>
                                                        <w:rPr>
                                                          <w:rStyle w:val="lev"/>
                                                          <w:rFonts w:ascii="Arial" w:hAnsi="Arial" w:cs="Arial"/>
                                                          <w:color w:val="000000"/>
                                                          <w:sz w:val="18"/>
                                                          <w:szCs w:val="18"/>
                                                          <w:lang w:eastAsia="en-US"/>
                                                        </w:rPr>
                                                        <w:t>Ministère délégué chargé de l’Industrie</w:t>
                                                      </w:r>
                                                      <w:r>
                                                        <w:rPr>
                                                          <w:b/>
                                                          <w:bCs/>
                                                          <w:color w:val="000000"/>
                                                          <w:lang w:eastAsia="en-US"/>
                                                        </w:rPr>
                                                        <w:br/>
                                                      </w:r>
                                                      <w:r>
                                                        <w:rPr>
                                                          <w:rStyle w:val="lev"/>
                                                          <w:rFonts w:ascii="Arial" w:hAnsi="Arial" w:cs="Arial"/>
                                                          <w:color w:val="000000"/>
                                                          <w:sz w:val="18"/>
                                                          <w:szCs w:val="18"/>
                                                          <w:lang w:eastAsia="en-US"/>
                                                        </w:rPr>
                                                        <w:t>Cabinet de Mme Agnès Pannier-Runacher</w:t>
                                                      </w:r>
                                                    </w:p>
                                                    <w:p w:rsidR="002A3429" w:rsidRDefault="002A342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b w:val="0"/>
                                                          <w:bCs w:val="0"/>
                                                          <w:color w:val="393939"/>
                                                          <w:sz w:val="18"/>
                                                          <w:szCs w:val="18"/>
                                                          <w:lang w:eastAsia="en-US"/>
                                                        </w:rPr>
                                                        <w:t>Tél :</w:t>
                                                      </w:r>
                                                      <w:r>
                                                        <w:rPr>
                                                          <w:rStyle w:val="lev"/>
                                                          <w:rFonts w:ascii="Arial" w:hAnsi="Arial" w:cs="Arial"/>
                                                          <w:color w:val="393939"/>
                                                          <w:sz w:val="18"/>
                                                          <w:szCs w:val="18"/>
                                                          <w:lang w:eastAsia="en-US"/>
                                                        </w:rPr>
                                                        <w:t xml:space="preserve"> </w:t>
                                                      </w:r>
                                                      <w:r>
                                                        <w:rPr>
                                                          <w:rFonts w:ascii="Arial" w:hAnsi="Arial" w:cs="Arial"/>
                                                          <w:color w:val="393939"/>
                                                          <w:sz w:val="18"/>
                                                          <w:szCs w:val="18"/>
                                                          <w:lang w:eastAsia="en-US"/>
                                                        </w:rPr>
                                                        <w:t>01 53 18 44 38</w:t>
                                                      </w:r>
                                                    </w:p>
                                                    <w:p w:rsidR="002A3429" w:rsidRDefault="002A3429">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b w:val="0"/>
                                                          <w:bCs w:val="0"/>
                                                          <w:color w:val="393939"/>
                                                          <w:sz w:val="18"/>
                                                          <w:szCs w:val="18"/>
                                                          <w:lang w:eastAsia="en-US"/>
                                                        </w:rPr>
                                                        <w:t>Mél :</w:t>
                                                      </w:r>
                                                      <w:r>
                                                        <w:rPr>
                                                          <w:rStyle w:val="lev"/>
                                                          <w:rFonts w:ascii="Arial" w:hAnsi="Arial" w:cs="Arial"/>
                                                          <w:color w:val="393939"/>
                                                          <w:sz w:val="18"/>
                                                          <w:szCs w:val="18"/>
                                                          <w:lang w:eastAsia="en-US"/>
                                                        </w:rPr>
                                                        <w:t> </w:t>
                                                      </w:r>
                                                      <w:hyperlink r:id="rId8" w:history="1">
                                                        <w:r>
                                                          <w:rPr>
                                                            <w:rStyle w:val="Lienhypertexte"/>
                                                            <w:rFonts w:ascii="Arial" w:hAnsi="Arial" w:cs="Arial"/>
                                                            <w:sz w:val="18"/>
                                                            <w:szCs w:val="18"/>
                                                            <w:lang w:eastAsia="en-US"/>
                                                          </w:rPr>
                                                          <w:t>presse@industrie.gouv.fr</w:t>
                                                        </w:r>
                                                      </w:hyperlink>
                                                    </w:p>
                                                  </w:tc>
                                                </w:tr>
                                              </w:tbl>
                                              <w:p w:rsidR="002A3429" w:rsidRDefault="002A3429">
                                                <w:pPr>
                                                  <w:rPr>
                                                    <w:rFonts w:eastAsia="Times New Roman"/>
                                                    <w:sz w:val="20"/>
                                                    <w:szCs w:val="20"/>
                                                  </w:rPr>
                                                </w:pPr>
                                              </w:p>
                                            </w:tc>
                                          </w:tr>
                                        </w:tbl>
                                        <w:p w:rsidR="002A3429" w:rsidRDefault="002A3429">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2A3429">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2A3429">
                                                  <w:trPr>
                                                    <w:trHeight w:val="630"/>
                                                    <w:jc w:val="center"/>
                                                  </w:trPr>
                                                  <w:tc>
                                                    <w:tcPr>
                                                      <w:tcW w:w="0" w:type="auto"/>
                                                      <w:vAlign w:val="center"/>
                                                      <w:hideMark/>
                                                    </w:tcPr>
                                                    <w:p w:rsidR="002A3429" w:rsidRDefault="002A3429">
                                                      <w:pPr>
                                                        <w:spacing w:line="630" w:lineRule="exact"/>
                                                        <w:rPr>
                                                          <w:sz w:val="63"/>
                                                          <w:szCs w:val="63"/>
                                                          <w:lang w:eastAsia="en-US"/>
                                                        </w:rPr>
                                                      </w:pPr>
                                                      <w:r>
                                                        <w:rPr>
                                                          <w:sz w:val="63"/>
                                                          <w:szCs w:val="63"/>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2A3429">
                                                  <w:tc>
                                                    <w:tcPr>
                                                      <w:tcW w:w="0" w:type="auto"/>
                                                      <w:vAlign w:val="center"/>
                                                      <w:hideMark/>
                                                    </w:tcPr>
                                                    <w:p w:rsidR="002A3429" w:rsidRDefault="002A3429">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139, rue de Bercy</w:t>
                                                      </w:r>
                                                    </w:p>
                                                    <w:p w:rsidR="002A3429" w:rsidRDefault="002A3429">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75012 Paris</w:t>
                                                      </w:r>
                                                    </w:p>
                                                  </w:tc>
                                                </w:tr>
                                              </w:tbl>
                                              <w:p w:rsidR="002A3429" w:rsidRDefault="002A3429">
                                                <w:pPr>
                                                  <w:rPr>
                                                    <w:rFonts w:eastAsia="Times New Roman"/>
                                                    <w:sz w:val="20"/>
                                                    <w:szCs w:val="20"/>
                                                  </w:rPr>
                                                </w:pPr>
                                              </w:p>
                                            </w:tc>
                                          </w:tr>
                                        </w:tbl>
                                        <w:p w:rsidR="002A3429" w:rsidRDefault="002A3429">
                                          <w:pPr>
                                            <w:rPr>
                                              <w:rFonts w:eastAsia="Times New Roman"/>
                                              <w:sz w:val="20"/>
                                              <w:szCs w:val="20"/>
                                            </w:rPr>
                                          </w:pPr>
                                        </w:p>
                                      </w:tc>
                                    </w:tr>
                                  </w:tbl>
                                  <w:p w:rsidR="002A3429" w:rsidRDefault="002A3429">
                                    <w:pPr>
                                      <w:jc w:val="center"/>
                                      <w:rPr>
                                        <w:rFonts w:eastAsia="Times New Roman"/>
                                        <w:sz w:val="20"/>
                                        <w:szCs w:val="20"/>
                                      </w:rPr>
                                    </w:pPr>
                                  </w:p>
                                </w:tc>
                              </w:tr>
                            </w:tbl>
                            <w:p w:rsidR="002A3429" w:rsidRDefault="002A3429">
                              <w:pPr>
                                <w:jc w:val="center"/>
                                <w:rPr>
                                  <w:rFonts w:eastAsia="Times New Roman"/>
                                  <w:sz w:val="20"/>
                                  <w:szCs w:val="20"/>
                                </w:rPr>
                              </w:pPr>
                            </w:p>
                          </w:tc>
                          <w:tc>
                            <w:tcPr>
                              <w:tcW w:w="150" w:type="dxa"/>
                              <w:shd w:val="clear" w:color="auto" w:fill="FFFFFF"/>
                              <w:vAlign w:val="center"/>
                              <w:hideMark/>
                            </w:tcPr>
                            <w:p w:rsidR="002A3429" w:rsidRDefault="002A3429">
                              <w:pPr>
                                <w:rPr>
                                  <w:rFonts w:eastAsia="Times New Roman"/>
                                  <w:sz w:val="20"/>
                                  <w:szCs w:val="20"/>
                                </w:rPr>
                              </w:pPr>
                            </w:p>
                          </w:tc>
                        </w:tr>
                      </w:tbl>
                      <w:p w:rsidR="002A3429" w:rsidRDefault="002A3429">
                        <w:pPr>
                          <w:rPr>
                            <w:rFonts w:eastAsia="Times New Roman"/>
                            <w:sz w:val="20"/>
                            <w:szCs w:val="20"/>
                          </w:rPr>
                        </w:pPr>
                      </w:p>
                    </w:tc>
                  </w:tr>
                  <w:tr w:rsidR="002A3429">
                    <w:tblPrEx>
                      <w:shd w:val="clear" w:color="auto" w:fill="auto"/>
                    </w:tblPrEx>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2A3429">
                          <w:tc>
                            <w:tcPr>
                              <w:tcW w:w="150" w:type="dxa"/>
                              <w:shd w:val="clear" w:color="auto" w:fill="FFFFFF"/>
                              <w:vAlign w:val="center"/>
                              <w:hideMark/>
                            </w:tcPr>
                            <w:p w:rsidR="002A3429" w:rsidRDefault="002A342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A342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A342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A3429">
                                            <w:tc>
                                              <w:tcPr>
                                                <w:tcW w:w="0" w:type="auto"/>
                                                <w:tcMar>
                                                  <w:top w:w="300" w:type="dxa"/>
                                                  <w:left w:w="300" w:type="dxa"/>
                                                  <w:bottom w:w="300" w:type="dxa"/>
                                                  <w:right w:w="300" w:type="dxa"/>
                                                </w:tcMar>
                                                <w:vAlign w:val="center"/>
                                                <w:hideMark/>
                                              </w:tcPr>
                                              <w:p w:rsidR="002A3429" w:rsidRDefault="002A3429">
                                                <w:pPr>
                                                  <w:rPr>
                                                    <w:rFonts w:eastAsia="Times New Roman"/>
                                                    <w:sz w:val="20"/>
                                                    <w:szCs w:val="20"/>
                                                  </w:rPr>
                                                </w:pPr>
                                              </w:p>
                                            </w:tc>
                                          </w:tr>
                                        </w:tbl>
                                        <w:p w:rsidR="002A3429" w:rsidRDefault="002A3429">
                                          <w:pPr>
                                            <w:rPr>
                                              <w:rFonts w:eastAsia="Times New Roman"/>
                                              <w:sz w:val="20"/>
                                              <w:szCs w:val="20"/>
                                            </w:rPr>
                                          </w:pPr>
                                        </w:p>
                                      </w:tc>
                                    </w:tr>
                                  </w:tbl>
                                  <w:p w:rsidR="002A3429" w:rsidRDefault="002A3429">
                                    <w:pPr>
                                      <w:jc w:val="center"/>
                                      <w:rPr>
                                        <w:rFonts w:eastAsia="Times New Roman"/>
                                        <w:sz w:val="20"/>
                                        <w:szCs w:val="20"/>
                                      </w:rPr>
                                    </w:pPr>
                                  </w:p>
                                </w:tc>
                              </w:tr>
                            </w:tbl>
                            <w:p w:rsidR="002A3429" w:rsidRDefault="002A3429">
                              <w:pPr>
                                <w:jc w:val="center"/>
                                <w:rPr>
                                  <w:rFonts w:eastAsia="Times New Roman"/>
                                  <w:sz w:val="20"/>
                                  <w:szCs w:val="20"/>
                                </w:rPr>
                              </w:pPr>
                            </w:p>
                          </w:tc>
                          <w:tc>
                            <w:tcPr>
                              <w:tcW w:w="150" w:type="dxa"/>
                              <w:shd w:val="clear" w:color="auto" w:fill="FFFFFF"/>
                              <w:vAlign w:val="center"/>
                              <w:hideMark/>
                            </w:tcPr>
                            <w:p w:rsidR="002A3429" w:rsidRDefault="002A3429">
                              <w:pPr>
                                <w:rPr>
                                  <w:rFonts w:eastAsia="Times New Roman"/>
                                  <w:sz w:val="20"/>
                                  <w:szCs w:val="20"/>
                                </w:rPr>
                              </w:pPr>
                            </w:p>
                          </w:tc>
                        </w:tr>
                      </w:tbl>
                      <w:p w:rsidR="002A3429" w:rsidRDefault="002A3429">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466"/>
                        </w:tblGrid>
                        <w:tr w:rsidR="002A3429">
                          <w:trPr>
                            <w:trHeight w:val="150"/>
                          </w:trPr>
                          <w:tc>
                            <w:tcPr>
                              <w:tcW w:w="9750" w:type="dxa"/>
                              <w:shd w:val="clear" w:color="auto" w:fill="FFFFFF"/>
                              <w:tcMar>
                                <w:top w:w="0" w:type="dxa"/>
                                <w:left w:w="150" w:type="dxa"/>
                                <w:bottom w:w="0" w:type="dxa"/>
                                <w:right w:w="150" w:type="dxa"/>
                              </w:tcMar>
                              <w:vAlign w:val="center"/>
                              <w:hideMark/>
                            </w:tcPr>
                            <w:p w:rsidR="002A3429" w:rsidRDefault="002A3429">
                              <w:pPr>
                                <w:spacing w:line="150" w:lineRule="exact"/>
                                <w:rPr>
                                  <w:sz w:val="15"/>
                                  <w:szCs w:val="15"/>
                                  <w:lang w:eastAsia="en-US"/>
                                </w:rPr>
                              </w:pPr>
                              <w:r>
                                <w:rPr>
                                  <w:sz w:val="15"/>
                                  <w:szCs w:val="15"/>
                                  <w:lang w:eastAsia="en-US"/>
                                </w:rPr>
                                <w:t xml:space="preserve">  </w:t>
                              </w:r>
                            </w:p>
                          </w:tc>
                        </w:tr>
                      </w:tbl>
                      <w:p w:rsidR="002A3429" w:rsidRDefault="002A3429">
                        <w:pPr>
                          <w:spacing w:line="252" w:lineRule="auto"/>
                          <w:rPr>
                            <w:sz w:val="20"/>
                            <w:szCs w:val="20"/>
                            <w:lang w:eastAsia="en-US"/>
                          </w:rPr>
                        </w:pPr>
                      </w:p>
                    </w:tc>
                  </w:tr>
                  <w:tr w:rsidR="002A3429">
                    <w:tblPrEx>
                      <w:shd w:val="clear" w:color="auto" w:fill="auto"/>
                    </w:tblPrEx>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A3429">
                          <w:tc>
                            <w:tcPr>
                              <w:tcW w:w="150" w:type="dxa"/>
                              <w:vAlign w:val="center"/>
                              <w:hideMark/>
                            </w:tcPr>
                            <w:p w:rsidR="002A3429" w:rsidRDefault="002A3429">
                              <w:pPr>
                                <w:rPr>
                                  <w:sz w:val="20"/>
                                  <w:szCs w:val="20"/>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A342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A342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A3429">
                                            <w:tc>
                                              <w:tcPr>
                                                <w:tcW w:w="0" w:type="auto"/>
                                                <w:tcMar>
                                                  <w:top w:w="300" w:type="dxa"/>
                                                  <w:left w:w="300" w:type="dxa"/>
                                                  <w:bottom w:w="300" w:type="dxa"/>
                                                  <w:right w:w="300" w:type="dxa"/>
                                                </w:tcMar>
                                                <w:vAlign w:val="center"/>
                                                <w:hideMark/>
                                              </w:tcPr>
                                              <w:p w:rsidR="002A3429" w:rsidRDefault="002A3429">
                                                <w:pPr>
                                                  <w:rPr>
                                                    <w:rFonts w:eastAsia="Times New Roman"/>
                                                    <w:sz w:val="20"/>
                                                    <w:szCs w:val="20"/>
                                                  </w:rPr>
                                                </w:pPr>
                                              </w:p>
                                            </w:tc>
                                          </w:tr>
                                        </w:tbl>
                                        <w:p w:rsidR="002A3429" w:rsidRDefault="002A3429">
                                          <w:pPr>
                                            <w:rPr>
                                              <w:rFonts w:eastAsia="Times New Roman"/>
                                              <w:sz w:val="20"/>
                                              <w:szCs w:val="20"/>
                                            </w:rPr>
                                          </w:pPr>
                                        </w:p>
                                      </w:tc>
                                    </w:tr>
                                  </w:tbl>
                                  <w:p w:rsidR="002A3429" w:rsidRDefault="002A3429">
                                    <w:pPr>
                                      <w:jc w:val="center"/>
                                      <w:rPr>
                                        <w:rFonts w:eastAsia="Times New Roman"/>
                                        <w:sz w:val="20"/>
                                        <w:szCs w:val="20"/>
                                      </w:rPr>
                                    </w:pPr>
                                  </w:p>
                                </w:tc>
                              </w:tr>
                            </w:tbl>
                            <w:p w:rsidR="002A3429" w:rsidRDefault="002A3429">
                              <w:pPr>
                                <w:jc w:val="center"/>
                                <w:rPr>
                                  <w:rFonts w:eastAsia="Times New Roman"/>
                                  <w:sz w:val="20"/>
                                  <w:szCs w:val="20"/>
                                </w:rPr>
                              </w:pPr>
                            </w:p>
                          </w:tc>
                          <w:tc>
                            <w:tcPr>
                              <w:tcW w:w="150" w:type="dxa"/>
                              <w:vAlign w:val="center"/>
                              <w:hideMark/>
                            </w:tcPr>
                            <w:p w:rsidR="002A3429" w:rsidRDefault="002A3429">
                              <w:pPr>
                                <w:rPr>
                                  <w:rFonts w:eastAsia="Times New Roman"/>
                                  <w:sz w:val="20"/>
                                  <w:szCs w:val="20"/>
                                </w:rPr>
                              </w:pPr>
                            </w:p>
                          </w:tc>
                        </w:tr>
                      </w:tbl>
                      <w:p w:rsidR="002A3429" w:rsidRDefault="002A3429">
                        <w:pPr>
                          <w:rPr>
                            <w:rFonts w:eastAsia="Times New Roman"/>
                            <w:sz w:val="20"/>
                            <w:szCs w:val="20"/>
                          </w:rPr>
                        </w:pPr>
                      </w:p>
                    </w:tc>
                  </w:tr>
                </w:tbl>
                <w:p w:rsidR="002A3429" w:rsidRDefault="002A3429">
                  <w:pPr>
                    <w:spacing w:line="252" w:lineRule="auto"/>
                    <w:rPr>
                      <w:sz w:val="20"/>
                      <w:szCs w:val="20"/>
                      <w:lang w:eastAsia="en-US"/>
                    </w:rPr>
                  </w:pPr>
                </w:p>
              </w:tc>
            </w:tr>
          </w:tbl>
          <w:p w:rsidR="002A3429" w:rsidRDefault="002A3429">
            <w:pPr>
              <w:jc w:val="center"/>
              <w:rPr>
                <w:rFonts w:eastAsia="Times New Roman"/>
                <w:sz w:val="20"/>
                <w:szCs w:val="20"/>
              </w:rPr>
            </w:pPr>
          </w:p>
        </w:tc>
      </w:tr>
    </w:tbl>
    <w:p w:rsidR="0038618C" w:rsidRPr="002A3429" w:rsidRDefault="006B554E" w:rsidP="002A3429"/>
    <w:sectPr w:rsidR="0038618C" w:rsidRPr="002A3429" w:rsidSect="002A34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62C"/>
    <w:multiLevelType w:val="hybridMultilevel"/>
    <w:tmpl w:val="3E524AC2"/>
    <w:lvl w:ilvl="0" w:tplc="4C2823C6">
      <w:start w:val="1"/>
      <w:numFmt w:val="bullet"/>
      <w:lvlText w:val=""/>
      <w:lvlJc w:val="left"/>
      <w:pPr>
        <w:tabs>
          <w:tab w:val="num" w:pos="720"/>
        </w:tabs>
        <w:ind w:left="720" w:hanging="360"/>
      </w:pPr>
      <w:rPr>
        <w:rFonts w:ascii="Wingdings" w:hAnsi="Wingdings" w:hint="default"/>
      </w:rPr>
    </w:lvl>
    <w:lvl w:ilvl="1" w:tplc="B8D69164">
      <w:start w:val="476"/>
      <w:numFmt w:val="bullet"/>
      <w:lvlText w:val="-"/>
      <w:lvlJc w:val="left"/>
      <w:pPr>
        <w:tabs>
          <w:tab w:val="num" w:pos="1440"/>
        </w:tabs>
        <w:ind w:left="1440" w:hanging="360"/>
      </w:pPr>
      <w:rPr>
        <w:rFonts w:ascii="Times New Roman" w:hAnsi="Times New Roman" w:cs="Times New Roman" w:hint="default"/>
      </w:rPr>
    </w:lvl>
    <w:lvl w:ilvl="2" w:tplc="41BEA522">
      <w:start w:val="476"/>
      <w:numFmt w:val="bullet"/>
      <w:lvlText w:val=""/>
      <w:lvlJc w:val="left"/>
      <w:pPr>
        <w:tabs>
          <w:tab w:val="num" w:pos="2160"/>
        </w:tabs>
        <w:ind w:left="2160" w:hanging="360"/>
      </w:pPr>
      <w:rPr>
        <w:rFonts w:ascii="Wingdings" w:hAnsi="Wingdings" w:hint="default"/>
      </w:rPr>
    </w:lvl>
    <w:lvl w:ilvl="3" w:tplc="9A6491F0">
      <w:start w:val="1"/>
      <w:numFmt w:val="bullet"/>
      <w:lvlText w:val=""/>
      <w:lvlJc w:val="left"/>
      <w:pPr>
        <w:tabs>
          <w:tab w:val="num" w:pos="2880"/>
        </w:tabs>
        <w:ind w:left="2880" w:hanging="360"/>
      </w:pPr>
      <w:rPr>
        <w:rFonts w:ascii="Wingdings" w:hAnsi="Wingdings" w:hint="default"/>
      </w:rPr>
    </w:lvl>
    <w:lvl w:ilvl="4" w:tplc="18BA0B94">
      <w:start w:val="1"/>
      <w:numFmt w:val="bullet"/>
      <w:lvlText w:val=""/>
      <w:lvlJc w:val="left"/>
      <w:pPr>
        <w:tabs>
          <w:tab w:val="num" w:pos="3600"/>
        </w:tabs>
        <w:ind w:left="3600" w:hanging="360"/>
      </w:pPr>
      <w:rPr>
        <w:rFonts w:ascii="Wingdings" w:hAnsi="Wingdings" w:hint="default"/>
      </w:rPr>
    </w:lvl>
    <w:lvl w:ilvl="5" w:tplc="67E67F48">
      <w:start w:val="1"/>
      <w:numFmt w:val="bullet"/>
      <w:lvlText w:val=""/>
      <w:lvlJc w:val="left"/>
      <w:pPr>
        <w:tabs>
          <w:tab w:val="num" w:pos="4320"/>
        </w:tabs>
        <w:ind w:left="4320" w:hanging="360"/>
      </w:pPr>
      <w:rPr>
        <w:rFonts w:ascii="Wingdings" w:hAnsi="Wingdings" w:hint="default"/>
      </w:rPr>
    </w:lvl>
    <w:lvl w:ilvl="6" w:tplc="4AA27FC0">
      <w:start w:val="1"/>
      <w:numFmt w:val="bullet"/>
      <w:lvlText w:val=""/>
      <w:lvlJc w:val="left"/>
      <w:pPr>
        <w:tabs>
          <w:tab w:val="num" w:pos="5040"/>
        </w:tabs>
        <w:ind w:left="5040" w:hanging="360"/>
      </w:pPr>
      <w:rPr>
        <w:rFonts w:ascii="Wingdings" w:hAnsi="Wingdings" w:hint="default"/>
      </w:rPr>
    </w:lvl>
    <w:lvl w:ilvl="7" w:tplc="8714735E">
      <w:start w:val="1"/>
      <w:numFmt w:val="bullet"/>
      <w:lvlText w:val=""/>
      <w:lvlJc w:val="left"/>
      <w:pPr>
        <w:tabs>
          <w:tab w:val="num" w:pos="5760"/>
        </w:tabs>
        <w:ind w:left="5760" w:hanging="360"/>
      </w:pPr>
      <w:rPr>
        <w:rFonts w:ascii="Wingdings" w:hAnsi="Wingdings" w:hint="default"/>
      </w:rPr>
    </w:lvl>
    <w:lvl w:ilvl="8" w:tplc="703AEB76">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8C"/>
    <w:rsid w:val="0001429C"/>
    <w:rsid w:val="00293774"/>
    <w:rsid w:val="002A1C7F"/>
    <w:rsid w:val="002A3429"/>
    <w:rsid w:val="002C138C"/>
    <w:rsid w:val="004D43A1"/>
    <w:rsid w:val="006B554E"/>
    <w:rsid w:val="007072EF"/>
    <w:rsid w:val="007D3827"/>
    <w:rsid w:val="008D15A5"/>
    <w:rsid w:val="009B7649"/>
    <w:rsid w:val="009B7738"/>
    <w:rsid w:val="009C48DE"/>
    <w:rsid w:val="00A71EDA"/>
    <w:rsid w:val="00AD41BF"/>
    <w:rsid w:val="00B377FE"/>
    <w:rsid w:val="00BC623F"/>
    <w:rsid w:val="00F713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4DBB3-6C2A-49FB-8ADA-E96B50F7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8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C138C"/>
    <w:rPr>
      <w:color w:val="0000FF"/>
      <w:u w:val="single"/>
    </w:rPr>
  </w:style>
  <w:style w:type="paragraph" w:styleId="NormalWeb">
    <w:name w:val="Normal (Web)"/>
    <w:basedOn w:val="Normal"/>
    <w:uiPriority w:val="99"/>
    <w:unhideWhenUsed/>
    <w:rsid w:val="002C138C"/>
    <w:pPr>
      <w:spacing w:before="100" w:beforeAutospacing="1" w:after="100" w:afterAutospacing="1"/>
    </w:pPr>
  </w:style>
  <w:style w:type="character" w:styleId="lev">
    <w:name w:val="Strong"/>
    <w:basedOn w:val="Policepardfaut"/>
    <w:uiPriority w:val="22"/>
    <w:qFormat/>
    <w:rsid w:val="002C138C"/>
    <w:rPr>
      <w:b/>
      <w:bCs/>
    </w:rPr>
  </w:style>
  <w:style w:type="paragraph" w:styleId="Paragraphedeliste">
    <w:name w:val="List Paragraph"/>
    <w:basedOn w:val="Normal"/>
    <w:uiPriority w:val="34"/>
    <w:qFormat/>
    <w:rsid w:val="002C138C"/>
    <w:pPr>
      <w:ind w:left="720"/>
      <w:contextualSpacing/>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2631">
      <w:bodyDiv w:val="1"/>
      <w:marLeft w:val="0"/>
      <w:marRight w:val="0"/>
      <w:marTop w:val="0"/>
      <w:marBottom w:val="0"/>
      <w:divBdr>
        <w:top w:val="none" w:sz="0" w:space="0" w:color="auto"/>
        <w:left w:val="none" w:sz="0" w:space="0" w:color="auto"/>
        <w:bottom w:val="none" w:sz="0" w:space="0" w:color="auto"/>
        <w:right w:val="none" w:sz="0" w:space="0" w:color="auto"/>
      </w:divBdr>
    </w:div>
    <w:div w:id="759302827">
      <w:bodyDiv w:val="1"/>
      <w:marLeft w:val="0"/>
      <w:marRight w:val="0"/>
      <w:marTop w:val="0"/>
      <w:marBottom w:val="0"/>
      <w:divBdr>
        <w:top w:val="none" w:sz="0" w:space="0" w:color="auto"/>
        <w:left w:val="none" w:sz="0" w:space="0" w:color="auto"/>
        <w:bottom w:val="none" w:sz="0" w:space="0" w:color="auto"/>
        <w:right w:val="none" w:sz="0" w:space="0" w:color="auto"/>
      </w:divBdr>
    </w:div>
    <w:div w:id="1016544499">
      <w:bodyDiv w:val="1"/>
      <w:marLeft w:val="0"/>
      <w:marRight w:val="0"/>
      <w:marTop w:val="0"/>
      <w:marBottom w:val="0"/>
      <w:divBdr>
        <w:top w:val="none" w:sz="0" w:space="0" w:color="auto"/>
        <w:left w:val="none" w:sz="0" w:space="0" w:color="auto"/>
        <w:bottom w:val="none" w:sz="0" w:space="0" w:color="auto"/>
        <w:right w:val="none" w:sz="0" w:space="0" w:color="auto"/>
      </w:divBdr>
    </w:div>
    <w:div w:id="1202212241">
      <w:bodyDiv w:val="1"/>
      <w:marLeft w:val="0"/>
      <w:marRight w:val="0"/>
      <w:marTop w:val="0"/>
      <w:marBottom w:val="0"/>
      <w:divBdr>
        <w:top w:val="none" w:sz="0" w:space="0" w:color="auto"/>
        <w:left w:val="none" w:sz="0" w:space="0" w:color="auto"/>
        <w:bottom w:val="none" w:sz="0" w:space="0" w:color="auto"/>
        <w:right w:val="none" w:sz="0" w:space="0" w:color="auto"/>
      </w:divBdr>
    </w:div>
    <w:div w:id="15106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industrie.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D256.124BB46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4618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GENAY, Margot (CAB/TRAVAIL)</dc:creator>
  <cp:keywords/>
  <dc:description/>
  <cp:lastModifiedBy>PINATEL-IGOA, Florence (DICOM/BUREAU DE LA COMMUNICATION DIGITALE)</cp:lastModifiedBy>
  <cp:revision>2</cp:revision>
  <dcterms:created xsi:type="dcterms:W3CDTF">2020-12-15T21:50:00Z</dcterms:created>
  <dcterms:modified xsi:type="dcterms:W3CDTF">2020-12-15T21:50:00Z</dcterms:modified>
</cp:coreProperties>
</file>